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675" w:rsidRPr="00090674" w:rsidRDefault="005F228D" w:rsidP="00580675">
      <w:pPr>
        <w:rPr>
          <w:rFonts w:ascii="MS UI Gothic" w:eastAsia="MS UI Gothic" w:hAnsi="MS UI Gothic" w:cs="한컴바탕"/>
          <w:bCs/>
          <w:color w:val="000000"/>
          <w:kern w:val="0"/>
          <w:sz w:val="36"/>
          <w:szCs w:val="36"/>
          <w:u w:color="000000"/>
          <w:lang w:eastAsia="ja-JP"/>
        </w:rPr>
      </w:pPr>
      <w:r>
        <w:rPr>
          <w:rFonts w:ascii="MS UI Gothic" w:eastAsia="MS UI Gothic" w:hAnsi="MS UI Gothic" w:cs="한컴바탕"/>
          <w:b/>
          <w:bCs/>
          <w:noProof/>
          <w:color w:val="000000"/>
          <w:kern w:val="0"/>
          <w:sz w:val="36"/>
          <w:szCs w:val="36"/>
          <w:u w:color="000000"/>
        </w:rPr>
        <mc:AlternateContent>
          <mc:Choice Requires="wps">
            <w:drawing>
              <wp:anchor distT="0" distB="0" distL="114300" distR="114300" simplePos="0" relativeHeight="251659264" behindDoc="0" locked="0" layoutInCell="1" allowOverlap="1" wp14:anchorId="410334BC" wp14:editId="330AE724">
                <wp:simplePos x="0" y="0"/>
                <wp:positionH relativeFrom="column">
                  <wp:posOffset>32385</wp:posOffset>
                </wp:positionH>
                <wp:positionV relativeFrom="paragraph">
                  <wp:posOffset>33020</wp:posOffset>
                </wp:positionV>
                <wp:extent cx="5692140" cy="922020"/>
                <wp:effectExtent l="19050" t="19050" r="41910" b="304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92202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F228D" w:rsidRDefault="005F228D" w:rsidP="005F228D">
                            <w:pPr>
                              <w:pBdr>
                                <w:bottom w:val="single" w:sz="6" w:space="1" w:color="auto"/>
                              </w:pBdr>
                              <w:jc w:val="left"/>
                              <w:rPr>
                                <w:rFonts w:ascii="굴림" w:eastAsia="MS Mincho" w:hAnsi="굴림" w:cs="굴림"/>
                                <w:b/>
                                <w:color w:val="000000"/>
                                <w:sz w:val="36"/>
                                <w:szCs w:val="36"/>
                                <w:lang w:eastAsia="ja-JP"/>
                              </w:rPr>
                            </w:pPr>
                            <w:r w:rsidRPr="00FC28CE">
                              <w:rPr>
                                <w:rFonts w:ascii="Meiryo UI" w:eastAsia="Meiryo UI" w:hAnsi="Meiryo UI" w:cs="Meiryo UI" w:hint="eastAsia"/>
                                <w:b/>
                                <w:color w:val="000000"/>
                                <w:sz w:val="36"/>
                                <w:szCs w:val="36"/>
                                <w:lang w:eastAsia="ja-JP"/>
                              </w:rPr>
                              <w:t>韓国中小企業技術指導</w:t>
                            </w:r>
                            <w:r w:rsidRPr="005F228D">
                              <w:rPr>
                                <w:rFonts w:ascii="Meiryo UI" w:eastAsia="Meiryo UI" w:hAnsi="Meiryo UI" w:cs="Meiryo UI" w:hint="eastAsia"/>
                                <w:b/>
                                <w:color w:val="000000"/>
                                <w:sz w:val="36"/>
                                <w:szCs w:val="36"/>
                                <w:lang w:eastAsia="ja-JP"/>
                              </w:rPr>
                              <w:t>事業</w:t>
                            </w:r>
                          </w:p>
                          <w:p w:rsidR="005F228D" w:rsidRPr="00FC28CE" w:rsidRDefault="005F228D" w:rsidP="005F228D">
                            <w:pPr>
                              <w:pBdr>
                                <w:bottom w:val="single" w:sz="6" w:space="1" w:color="auto"/>
                              </w:pBdr>
                              <w:jc w:val="right"/>
                              <w:rPr>
                                <w:rFonts w:ascii="Meiryo UI" w:eastAsia="Meiryo UI" w:hAnsi="Meiryo UI" w:cs="Meiryo UI"/>
                                <w:sz w:val="36"/>
                                <w:szCs w:val="36"/>
                                <w:lang w:eastAsia="ja-JP"/>
                              </w:rPr>
                            </w:pPr>
                            <w:r>
                              <w:rPr>
                                <w:rFonts w:ascii="Meiryo UI" w:eastAsia="Meiryo UI" w:hAnsi="Meiryo UI" w:cs="Meiryo UI" w:hint="eastAsia"/>
                                <w:b/>
                                <w:color w:val="000000"/>
                                <w:sz w:val="36"/>
                                <w:szCs w:val="36"/>
                                <w:lang w:eastAsia="ja-JP"/>
                              </w:rPr>
                              <w:t>ビデオ通話</w:t>
                            </w:r>
                            <w:r w:rsidRPr="00FC28CE">
                              <w:rPr>
                                <w:rFonts w:ascii="Meiryo UI" w:eastAsia="Meiryo UI" w:hAnsi="Meiryo UI" w:cs="Meiryo UI" w:hint="eastAsia"/>
                                <w:b/>
                                <w:color w:val="000000"/>
                                <w:sz w:val="36"/>
                                <w:szCs w:val="36"/>
                                <w:lang w:eastAsia="ja-JP"/>
                              </w:rPr>
                              <w:t>マッチング相談会</w:t>
                            </w:r>
                            <w:r>
                              <w:rPr>
                                <w:rFonts w:ascii="Meiryo UI" w:eastAsia="Meiryo UI" w:hAnsi="Meiryo UI" w:cs="Meiryo UI" w:hint="eastAsia"/>
                                <w:b/>
                                <w:color w:val="000000"/>
                                <w:sz w:val="36"/>
                                <w:szCs w:val="36"/>
                                <w:lang w:eastAsia="ja-JP"/>
                              </w:rPr>
                              <w:t>の開催案内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5pt;margin-top:2.6pt;width:448.2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" strokeweight="5pt">
                <v:stroke linestyle="thickThin"/>
                <v:shadow color="#868686"/>
                <v:textbox>
                  <w:txbxContent>
                    <w:p w:rsidR="005F228D" w:rsidRDefault="005F228D" w:rsidP="005F228D">
                      <w:pPr>
                        <w:pBdr>
                          <w:bottom w:val="single" w:sz="6" w:space="1" w:color="auto"/>
                        </w:pBdr>
                        <w:jc w:val="left"/>
                        <w:rPr>
                          <w:rFonts w:ascii="굴림" w:eastAsia="MS Mincho" w:hAnsi="굴림" w:cs="굴림"/>
                          <w:b/>
                          <w:color w:val="000000"/>
                          <w:sz w:val="36"/>
                          <w:szCs w:val="36"/>
                          <w:lang w:eastAsia="ja-JP"/>
                        </w:rPr>
                      </w:pPr>
                      <w:r w:rsidRPr="00FC28CE">
                        <w:rPr>
                          <w:rFonts w:ascii="Meiryo UI" w:eastAsia="Meiryo UI" w:hAnsi="Meiryo UI" w:cs="Meiryo UI" w:hint="eastAsia"/>
                          <w:b/>
                          <w:color w:val="000000"/>
                          <w:sz w:val="36"/>
                          <w:szCs w:val="36"/>
                          <w:lang w:eastAsia="ja-JP"/>
                        </w:rPr>
                        <w:t>韓国中小企業技術指導</w:t>
                      </w:r>
                      <w:r w:rsidRPr="005F228D">
                        <w:rPr>
                          <w:rFonts w:ascii="Meiryo UI" w:eastAsia="Meiryo UI" w:hAnsi="Meiryo UI" w:cs="Meiryo UI" w:hint="eastAsia"/>
                          <w:b/>
                          <w:color w:val="000000"/>
                          <w:sz w:val="36"/>
                          <w:szCs w:val="36"/>
                          <w:lang w:eastAsia="ja-JP"/>
                        </w:rPr>
                        <w:t>事業</w:t>
                      </w:r>
                    </w:p>
                    <w:p w:rsidR="005F228D" w:rsidRPr="00FC28CE" w:rsidRDefault="005F228D" w:rsidP="005F228D">
                      <w:pPr>
                        <w:pBdr>
                          <w:bottom w:val="single" w:sz="6" w:space="1" w:color="auto"/>
                        </w:pBdr>
                        <w:jc w:val="right"/>
                        <w:rPr>
                          <w:rFonts w:ascii="Meiryo UI" w:eastAsia="Meiryo UI" w:hAnsi="Meiryo UI" w:cs="Meiryo UI"/>
                          <w:sz w:val="36"/>
                          <w:szCs w:val="36"/>
                          <w:lang w:eastAsia="ja-JP"/>
                        </w:rPr>
                      </w:pPr>
                      <w:r>
                        <w:rPr>
                          <w:rFonts w:ascii="Meiryo UI" w:eastAsia="Meiryo UI" w:hAnsi="Meiryo UI" w:cs="Meiryo UI" w:hint="eastAsia"/>
                          <w:b/>
                          <w:color w:val="000000"/>
                          <w:sz w:val="36"/>
                          <w:szCs w:val="36"/>
                          <w:lang w:eastAsia="ja-JP"/>
                        </w:rPr>
                        <w:t>ビデオ通話</w:t>
                      </w:r>
                      <w:r w:rsidRPr="00FC28CE">
                        <w:rPr>
                          <w:rFonts w:ascii="Meiryo UI" w:eastAsia="Meiryo UI" w:hAnsi="Meiryo UI" w:cs="Meiryo UI" w:hint="eastAsia"/>
                          <w:b/>
                          <w:color w:val="000000"/>
                          <w:sz w:val="36"/>
                          <w:szCs w:val="36"/>
                          <w:lang w:eastAsia="ja-JP"/>
                        </w:rPr>
                        <w:t>マッチング相談会</w:t>
                      </w:r>
                      <w:r>
                        <w:rPr>
                          <w:rFonts w:ascii="Meiryo UI" w:eastAsia="Meiryo UI" w:hAnsi="Meiryo UI" w:cs="Meiryo UI" w:hint="eastAsia"/>
                          <w:b/>
                          <w:color w:val="000000"/>
                          <w:sz w:val="36"/>
                          <w:szCs w:val="36"/>
                          <w:lang w:eastAsia="ja-JP"/>
                        </w:rPr>
                        <w:t>の開催案内</w:t>
                      </w:r>
                    </w:p>
                  </w:txbxContent>
                </v:textbox>
              </v:shape>
            </w:pict>
          </mc:Fallback>
        </mc:AlternateContent>
      </w:r>
    </w:p>
    <w:p w:rsidR="00580675" w:rsidRPr="00090674" w:rsidRDefault="00580675" w:rsidP="00580675">
      <w:pPr>
        <w:rPr>
          <w:rFonts w:ascii="MS UI Gothic" w:eastAsia="MS UI Gothic" w:hAnsi="MS UI Gothic" w:cs="한컴바탕"/>
          <w:bCs/>
          <w:color w:val="000000"/>
          <w:kern w:val="0"/>
          <w:sz w:val="36"/>
          <w:szCs w:val="36"/>
          <w:u w:color="000000"/>
          <w:lang w:eastAsia="ja-JP"/>
        </w:rPr>
      </w:pPr>
    </w:p>
    <w:p w:rsidR="00FC28CE" w:rsidRPr="007A1C1B" w:rsidRDefault="00FC28CE" w:rsidP="00580675">
      <w:pPr>
        <w:rPr>
          <w:rFonts w:ascii="MS UI Gothic" w:eastAsia="MS UI Gothic" w:hAnsi="MS UI Gothic" w:cs="한컴바탕"/>
          <w:bCs/>
          <w:color w:val="000000"/>
          <w:kern w:val="0"/>
          <w:sz w:val="16"/>
          <w:szCs w:val="16"/>
          <w:u w:color="000000"/>
          <w:lang w:eastAsia="ja-JP"/>
        </w:rPr>
      </w:pPr>
    </w:p>
    <w:p w:rsidR="008249A6" w:rsidRPr="003C1D05" w:rsidRDefault="008249A6" w:rsidP="003C1D05">
      <w:pPr>
        <w:wordWrap/>
        <w:rPr>
          <w:rFonts w:ascii="Meiryo UI" w:eastAsia="Meiryo UI" w:hAnsi="Meiryo UI" w:cs="Meiryo UI"/>
          <w:bCs/>
          <w:color w:val="000000"/>
          <w:kern w:val="0"/>
          <w:sz w:val="16"/>
          <w:szCs w:val="16"/>
          <w:u w:color="000000"/>
          <w:lang w:eastAsia="ja-JP"/>
        </w:rPr>
      </w:pPr>
    </w:p>
    <w:p w:rsidR="005F228D" w:rsidRDefault="005F228D" w:rsidP="003C1D05">
      <w:pPr>
        <w:wordWrap/>
        <w:rPr>
          <w:rFonts w:ascii="Meiryo UI" w:eastAsia="Meiryo UI" w:hAnsi="Meiryo UI" w:cs="Meiryo UI"/>
          <w:b/>
          <w:sz w:val="28"/>
          <w:szCs w:val="28"/>
          <w:lang w:eastAsia="ja-JP"/>
        </w:rPr>
      </w:pPr>
    </w:p>
    <w:p w:rsidR="00A47A7E" w:rsidRDefault="00A47A7E" w:rsidP="003C1D05">
      <w:pPr>
        <w:wordWrap/>
        <w:rPr>
          <w:rFonts w:ascii="Meiryo UI" w:eastAsia="Meiryo UI" w:hAnsi="Meiryo UI" w:cs="Meiryo UI"/>
          <w:b/>
          <w:sz w:val="28"/>
          <w:szCs w:val="28"/>
          <w:lang w:eastAsia="ja-JP"/>
        </w:rPr>
      </w:pPr>
    </w:p>
    <w:p w:rsidR="00A47A7E" w:rsidRDefault="00A47A7E" w:rsidP="003C1D05">
      <w:pPr>
        <w:wordWrap/>
        <w:rPr>
          <w:rFonts w:ascii="Meiryo UI" w:eastAsia="Meiryo UI" w:hAnsi="Meiryo UI" w:cs="Meiryo UI"/>
          <w:b/>
          <w:sz w:val="28"/>
          <w:szCs w:val="28"/>
          <w:lang w:eastAsia="ja-JP"/>
        </w:rPr>
      </w:pPr>
    </w:p>
    <w:p w:rsidR="006A4813" w:rsidRPr="00A47A7E" w:rsidRDefault="005F228D" w:rsidP="00580675">
      <w:pPr>
        <w:pStyle w:val="a3"/>
        <w:spacing w:line="240" w:lineRule="auto"/>
        <w:rPr>
          <w:rFonts w:asciiTheme="majorHAnsi" w:eastAsiaTheme="majorHAnsi" w:hAnsiTheme="majorHAnsi" w:cs="새굴림"/>
          <w:b/>
          <w:bCs/>
          <w:sz w:val="32"/>
          <w:szCs w:val="26"/>
          <w:lang w:eastAsia="ja-JP"/>
        </w:rPr>
      </w:pPr>
      <w:r w:rsidRPr="00A47A7E">
        <w:rPr>
          <w:rFonts w:asciiTheme="majorHAnsi" w:eastAsiaTheme="majorHAnsi" w:hAnsiTheme="majorHAnsi" w:cs="Meiryo UI" w:hint="eastAsia"/>
          <w:b/>
          <w:bCs/>
          <w:sz w:val="32"/>
          <w:szCs w:val="26"/>
          <w:lang w:eastAsia="ja-JP"/>
        </w:rPr>
        <w:t>■</w:t>
      </w:r>
      <w:r w:rsidRPr="00A47A7E">
        <w:rPr>
          <w:rFonts w:asciiTheme="majorHAnsi" w:eastAsiaTheme="majorHAnsi" w:hAnsiTheme="majorHAnsi" w:cs="바탕" w:hint="eastAsia"/>
          <w:b/>
          <w:bCs/>
          <w:sz w:val="32"/>
          <w:szCs w:val="26"/>
          <w:lang w:eastAsia="ja-JP"/>
        </w:rPr>
        <w:t>相談</w:t>
      </w:r>
      <w:r w:rsidRPr="00A47A7E">
        <w:rPr>
          <w:rFonts w:ascii="새굴림" w:eastAsia="새굴림" w:hAnsi="새굴림" w:cs="새굴림" w:hint="eastAsia"/>
          <w:b/>
          <w:bCs/>
          <w:sz w:val="32"/>
          <w:szCs w:val="26"/>
          <w:lang w:eastAsia="ja-JP"/>
        </w:rPr>
        <w:t>会概</w:t>
      </w:r>
      <w:r w:rsidRPr="00A47A7E">
        <w:rPr>
          <w:rFonts w:asciiTheme="majorHAnsi" w:eastAsiaTheme="majorHAnsi" w:hAnsiTheme="majorHAnsi" w:cs="바탕" w:hint="eastAsia"/>
          <w:b/>
          <w:bCs/>
          <w:sz w:val="32"/>
          <w:szCs w:val="26"/>
          <w:lang w:eastAsia="ja-JP"/>
        </w:rPr>
        <w:t>要</w:t>
      </w:r>
    </w:p>
    <w:p w:rsidR="005F228D" w:rsidRPr="00A47A7E" w:rsidRDefault="005F228D" w:rsidP="00F55FE4">
      <w:pPr>
        <w:pStyle w:val="a3"/>
        <w:spacing w:line="240" w:lineRule="auto"/>
        <w:ind w:firstLine="165"/>
        <w:rPr>
          <w:rFonts w:ascii="맑은 고딕" w:eastAsia="MS Mincho" w:hAnsi="맑은 고딕" w:cs="새굴림"/>
          <w:bCs/>
          <w:sz w:val="21"/>
          <w:szCs w:val="26"/>
        </w:rPr>
      </w:pPr>
      <w:r w:rsidRPr="00A47A7E">
        <w:rPr>
          <w:rFonts w:ascii="맑은 고딕" w:eastAsia="맑은 고딕" w:hAnsi="맑은 고딕" w:cs="새굴림" w:hint="eastAsia"/>
          <w:bCs/>
          <w:sz w:val="21"/>
          <w:szCs w:val="26"/>
          <w:lang w:eastAsia="ja-JP"/>
        </w:rPr>
        <w:t>▶開催日付：202</w:t>
      </w:r>
      <w:r w:rsidR="004C4E26">
        <w:rPr>
          <w:rFonts w:ascii="맑은 고딕" w:eastAsia="맑은 고딕" w:hAnsi="맑은 고딕" w:cs="새굴림" w:hint="eastAsia"/>
          <w:bCs/>
          <w:sz w:val="21"/>
          <w:szCs w:val="26"/>
        </w:rPr>
        <w:t>1</w:t>
      </w:r>
      <w:r w:rsidRPr="00A47A7E">
        <w:rPr>
          <w:rFonts w:ascii="맑은 고딕" w:eastAsia="맑은 고딕" w:hAnsi="맑은 고딕" w:cs="새굴림" w:hint="eastAsia"/>
          <w:bCs/>
          <w:sz w:val="21"/>
          <w:szCs w:val="26"/>
          <w:lang w:eastAsia="ja-JP"/>
        </w:rPr>
        <w:t>年</w:t>
      </w:r>
      <w:r w:rsidR="00904618">
        <w:rPr>
          <w:rFonts w:ascii="맑은 고딕" w:eastAsia="맑은 고딕" w:hAnsi="맑은 고딕" w:cs="새굴림" w:hint="eastAsia"/>
          <w:bCs/>
          <w:sz w:val="21"/>
          <w:szCs w:val="26"/>
        </w:rPr>
        <w:t>6</w:t>
      </w:r>
      <w:r w:rsidRPr="00A47A7E">
        <w:rPr>
          <w:rFonts w:ascii="맑은 고딕" w:eastAsia="맑은 고딕" w:hAnsi="맑은 고딕" w:cs="새굴림" w:hint="eastAsia"/>
          <w:bCs/>
          <w:sz w:val="21"/>
          <w:szCs w:val="26"/>
          <w:lang w:eastAsia="ja-JP"/>
        </w:rPr>
        <w:t>月</w:t>
      </w:r>
      <w:r w:rsidR="00904618">
        <w:rPr>
          <w:rFonts w:ascii="맑은 고딕" w:eastAsia="맑은 고딕" w:hAnsi="맑은 고딕" w:cs="새굴림" w:hint="eastAsia"/>
          <w:bCs/>
          <w:sz w:val="21"/>
          <w:szCs w:val="26"/>
        </w:rPr>
        <w:t>30</w:t>
      </w:r>
      <w:r w:rsidRPr="00A47A7E">
        <w:rPr>
          <w:rFonts w:ascii="맑은 고딕" w:eastAsia="맑은 고딕" w:hAnsi="맑은 고딕" w:cs="새굴림" w:hint="eastAsia"/>
          <w:bCs/>
          <w:sz w:val="21"/>
          <w:szCs w:val="26"/>
          <w:lang w:eastAsia="ja-JP"/>
        </w:rPr>
        <w:t>日</w:t>
      </w:r>
      <w:r w:rsidR="004C4E26">
        <w:rPr>
          <w:rFonts w:ascii="맑은 고딕" w:eastAsia="맑은 고딕" w:hAnsi="맑은 고딕" w:cs="새굴림" w:hint="eastAsia"/>
          <w:bCs/>
          <w:sz w:val="21"/>
          <w:szCs w:val="26"/>
        </w:rPr>
        <w:t>(</w:t>
      </w:r>
      <w:r w:rsidR="004C4E26">
        <w:rPr>
          <w:rFonts w:cs="바탕" w:hint="eastAsia"/>
          <w:bCs/>
          <w:sz w:val="21"/>
          <w:szCs w:val="26"/>
        </w:rPr>
        <w:t xml:space="preserve">水) </w:t>
      </w:r>
      <w:r w:rsidR="00904618">
        <w:rPr>
          <w:rFonts w:cs="바탕" w:hint="eastAsia"/>
          <w:bCs/>
          <w:sz w:val="21"/>
          <w:szCs w:val="26"/>
        </w:rPr>
        <w:t>10:</w:t>
      </w:r>
      <w:r w:rsidR="00F428FB">
        <w:rPr>
          <w:rFonts w:ascii="MS Mincho" w:eastAsia="MS Mincho" w:hAnsi="MS Mincho" w:cs="새굴림" w:hint="eastAsia"/>
          <w:bCs/>
          <w:sz w:val="21"/>
          <w:szCs w:val="26"/>
          <w:lang w:eastAsia="ja-JP"/>
        </w:rPr>
        <w:t>0</w:t>
      </w:r>
      <w:r w:rsidR="004C4E26">
        <w:rPr>
          <w:rFonts w:ascii="맑은 고딕" w:eastAsia="맑은 고딕" w:hAnsi="맑은 고딕" w:cs="새굴림" w:hint="eastAsia"/>
          <w:bCs/>
          <w:sz w:val="21"/>
          <w:szCs w:val="26"/>
        </w:rPr>
        <w:t>0</w:t>
      </w:r>
      <w:r w:rsidR="00F55FE4" w:rsidRPr="00A47A7E">
        <w:rPr>
          <w:rFonts w:ascii="맑은 고딕" w:eastAsia="맑은 고딕" w:hAnsi="맑은 고딕" w:cs="새굴림" w:hint="eastAsia"/>
          <w:bCs/>
          <w:sz w:val="21"/>
          <w:szCs w:val="26"/>
          <w:lang w:eastAsia="ja-JP"/>
        </w:rPr>
        <w:t>～1</w:t>
      </w:r>
      <w:r w:rsidR="00F428FB">
        <w:rPr>
          <w:rFonts w:ascii="맑은 고딕" w:eastAsia="맑은 고딕" w:hAnsi="맑은 고딕" w:cs="새굴림" w:hint="eastAsia"/>
          <w:bCs/>
          <w:sz w:val="21"/>
          <w:szCs w:val="26"/>
        </w:rPr>
        <w:t>7</w:t>
      </w:r>
      <w:r w:rsidR="00F55FE4" w:rsidRPr="00A47A7E">
        <w:rPr>
          <w:rFonts w:ascii="맑은 고딕" w:eastAsia="맑은 고딕" w:hAnsi="맑은 고딕" w:cs="새굴림" w:hint="eastAsia"/>
          <w:bCs/>
          <w:sz w:val="21"/>
          <w:szCs w:val="26"/>
          <w:lang w:eastAsia="ja-JP"/>
        </w:rPr>
        <w:t>:</w:t>
      </w:r>
      <w:r w:rsidR="00F428FB">
        <w:rPr>
          <w:rFonts w:ascii="맑은 고딕" w:eastAsia="맑은 고딕" w:hAnsi="맑은 고딕" w:cs="새굴림" w:hint="eastAsia"/>
          <w:bCs/>
          <w:sz w:val="21"/>
          <w:szCs w:val="26"/>
        </w:rPr>
        <w:t>5</w:t>
      </w:r>
      <w:r w:rsidR="00F55FE4" w:rsidRPr="00A47A7E">
        <w:rPr>
          <w:rFonts w:ascii="맑은 고딕" w:eastAsia="맑은 고딕" w:hAnsi="맑은 고딕" w:cs="새굴림" w:hint="eastAsia"/>
          <w:bCs/>
          <w:sz w:val="21"/>
          <w:szCs w:val="26"/>
          <w:lang w:eastAsia="ja-JP"/>
        </w:rPr>
        <w:t>0</w:t>
      </w:r>
      <w:r w:rsidR="00BC3267">
        <w:rPr>
          <w:rFonts w:ascii="맑은 고딕" w:eastAsia="맑은 고딕" w:hAnsi="맑은 고딕" w:cs="새굴림" w:hint="eastAsia"/>
          <w:bCs/>
          <w:sz w:val="21"/>
          <w:szCs w:val="26"/>
        </w:rPr>
        <w:t xml:space="preserve"> or 7</w:t>
      </w:r>
      <w:r w:rsidR="00BC3267" w:rsidRPr="00A47A7E">
        <w:rPr>
          <w:rFonts w:ascii="맑은 고딕" w:eastAsia="맑은 고딕" w:hAnsi="맑은 고딕" w:cs="새굴림" w:hint="eastAsia"/>
          <w:bCs/>
          <w:sz w:val="21"/>
          <w:szCs w:val="26"/>
          <w:lang w:eastAsia="ja-JP"/>
        </w:rPr>
        <w:t>月</w:t>
      </w:r>
      <w:r w:rsidR="00BC3267">
        <w:rPr>
          <w:rFonts w:ascii="맑은 고딕" w:eastAsia="맑은 고딕" w:hAnsi="맑은 고딕" w:cs="새굴림" w:hint="eastAsia"/>
          <w:bCs/>
          <w:sz w:val="21"/>
          <w:szCs w:val="26"/>
        </w:rPr>
        <w:t>1</w:t>
      </w:r>
      <w:r w:rsidR="00BC3267" w:rsidRPr="00A47A7E">
        <w:rPr>
          <w:rFonts w:ascii="맑은 고딕" w:eastAsia="맑은 고딕" w:hAnsi="맑은 고딕" w:cs="새굴림" w:hint="eastAsia"/>
          <w:bCs/>
          <w:sz w:val="21"/>
          <w:szCs w:val="26"/>
          <w:lang w:eastAsia="ja-JP"/>
        </w:rPr>
        <w:t>日</w:t>
      </w:r>
      <w:r w:rsidR="00BC3267">
        <w:rPr>
          <w:rFonts w:ascii="맑은 고딕" w:eastAsia="맑은 고딕" w:hAnsi="맑은 고딕" w:cs="새굴림" w:hint="eastAsia"/>
          <w:bCs/>
          <w:sz w:val="21"/>
          <w:szCs w:val="26"/>
        </w:rPr>
        <w:t>(</w:t>
      </w:r>
      <w:r w:rsidR="00BC3267">
        <w:rPr>
          <w:rFonts w:cs="바탕" w:hint="eastAsia"/>
          <w:bCs/>
          <w:sz w:val="21"/>
          <w:szCs w:val="26"/>
        </w:rPr>
        <w:t>木</w:t>
      </w:r>
      <w:r w:rsidR="00BC3267">
        <w:rPr>
          <w:rFonts w:cs="바탕" w:hint="eastAsia"/>
          <w:bCs/>
          <w:sz w:val="21"/>
          <w:szCs w:val="26"/>
        </w:rPr>
        <w:t>) 10:</w:t>
      </w:r>
      <w:r w:rsidR="00BC3267">
        <w:rPr>
          <w:rFonts w:ascii="MS Mincho" w:eastAsia="MS Mincho" w:hAnsi="MS Mincho" w:cs="새굴림" w:hint="eastAsia"/>
          <w:bCs/>
          <w:sz w:val="21"/>
          <w:szCs w:val="26"/>
          <w:lang w:eastAsia="ja-JP"/>
        </w:rPr>
        <w:t>0</w:t>
      </w:r>
      <w:r w:rsidR="00BC3267">
        <w:rPr>
          <w:rFonts w:ascii="맑은 고딕" w:eastAsia="맑은 고딕" w:hAnsi="맑은 고딕" w:cs="새굴림" w:hint="eastAsia"/>
          <w:bCs/>
          <w:sz w:val="21"/>
          <w:szCs w:val="26"/>
        </w:rPr>
        <w:t>0</w:t>
      </w:r>
      <w:r w:rsidR="00BC3267" w:rsidRPr="00A47A7E">
        <w:rPr>
          <w:rFonts w:ascii="맑은 고딕" w:eastAsia="맑은 고딕" w:hAnsi="맑은 고딕" w:cs="새굴림" w:hint="eastAsia"/>
          <w:bCs/>
          <w:sz w:val="21"/>
          <w:szCs w:val="26"/>
          <w:lang w:eastAsia="ja-JP"/>
        </w:rPr>
        <w:t>～1</w:t>
      </w:r>
      <w:r w:rsidR="00BC3267">
        <w:rPr>
          <w:rFonts w:ascii="맑은 고딕" w:eastAsia="맑은 고딕" w:hAnsi="맑은 고딕" w:cs="새굴림" w:hint="eastAsia"/>
          <w:bCs/>
          <w:sz w:val="21"/>
          <w:szCs w:val="26"/>
        </w:rPr>
        <w:t>6</w:t>
      </w:r>
      <w:r w:rsidR="00BC3267" w:rsidRPr="00A47A7E">
        <w:rPr>
          <w:rFonts w:ascii="맑은 고딕" w:eastAsia="맑은 고딕" w:hAnsi="맑은 고딕" w:cs="새굴림" w:hint="eastAsia"/>
          <w:bCs/>
          <w:sz w:val="21"/>
          <w:szCs w:val="26"/>
          <w:lang w:eastAsia="ja-JP"/>
        </w:rPr>
        <w:t>:</w:t>
      </w:r>
      <w:r w:rsidR="00BC3267">
        <w:rPr>
          <w:rFonts w:ascii="맑은 고딕" w:eastAsia="맑은 고딕" w:hAnsi="맑은 고딕" w:cs="새굴림" w:hint="eastAsia"/>
          <w:bCs/>
          <w:sz w:val="21"/>
          <w:szCs w:val="26"/>
        </w:rPr>
        <w:t>1</w:t>
      </w:r>
      <w:r w:rsidR="00BC3267" w:rsidRPr="00A47A7E">
        <w:rPr>
          <w:rFonts w:ascii="맑은 고딕" w:eastAsia="맑은 고딕" w:hAnsi="맑은 고딕" w:cs="새굴림" w:hint="eastAsia"/>
          <w:bCs/>
          <w:sz w:val="21"/>
          <w:szCs w:val="26"/>
          <w:lang w:eastAsia="ja-JP"/>
        </w:rPr>
        <w:t>0</w:t>
      </w:r>
    </w:p>
    <w:p w:rsidR="00A47A7E" w:rsidRDefault="00F55FE4" w:rsidP="00F55FE4">
      <w:pPr>
        <w:pStyle w:val="a3"/>
        <w:spacing w:line="240" w:lineRule="auto"/>
        <w:ind w:firstLine="165"/>
        <w:rPr>
          <w:rFonts w:eastAsia="MS Mincho" w:cs="바탕"/>
          <w:bCs/>
          <w:sz w:val="21"/>
          <w:szCs w:val="26"/>
          <w:lang w:eastAsia="ja-JP"/>
        </w:rPr>
      </w:pPr>
      <w:r w:rsidRPr="00A47A7E">
        <w:rPr>
          <w:rFonts w:ascii="맑은 고딕" w:eastAsia="맑은 고딕" w:hAnsi="맑은 고딕" w:cs="새굴림" w:hint="eastAsia"/>
          <w:bCs/>
          <w:sz w:val="21"/>
          <w:szCs w:val="26"/>
          <w:lang w:eastAsia="ja-JP"/>
        </w:rPr>
        <w:t>▶開催規模：韓国企業</w:t>
      </w:r>
      <w:r w:rsidR="00F428FB">
        <w:rPr>
          <w:rFonts w:ascii="맑은 고딕" w:eastAsia="맑은 고딕" w:hAnsi="맑은 고딕" w:cs="새굴림" w:hint="eastAsia"/>
          <w:bCs/>
          <w:sz w:val="21"/>
          <w:szCs w:val="26"/>
        </w:rPr>
        <w:t>14</w:t>
      </w:r>
      <w:r w:rsidRPr="00A47A7E">
        <w:rPr>
          <w:rFonts w:ascii="맑은 고딕" w:eastAsia="맑은 고딕" w:hAnsi="맑은 고딕" w:cs="새굴림" w:hint="eastAsia"/>
          <w:bCs/>
          <w:sz w:val="21"/>
          <w:szCs w:val="26"/>
          <w:lang w:eastAsia="ja-JP"/>
        </w:rPr>
        <w:t>社</w:t>
      </w:r>
      <w:r w:rsidRPr="00A47A7E">
        <w:rPr>
          <w:rFonts w:ascii="MS Mincho" w:eastAsia="MS Mincho" w:hAnsi="MS Mincho" w:cs="MS Mincho" w:hint="eastAsia"/>
          <w:bCs/>
          <w:sz w:val="21"/>
          <w:szCs w:val="26"/>
          <w:lang w:eastAsia="ja-JP"/>
        </w:rPr>
        <w:t>、日本技術者</w:t>
      </w:r>
      <w:r w:rsidR="00F428FB">
        <w:rPr>
          <w:rFonts w:ascii="MS Mincho" w:eastAsiaTheme="minorEastAsia" w:hAnsi="MS Mincho" w:cs="MS Mincho" w:hint="eastAsia"/>
          <w:bCs/>
          <w:sz w:val="21"/>
          <w:szCs w:val="26"/>
        </w:rPr>
        <w:t>28</w:t>
      </w:r>
      <w:r w:rsidRPr="00A47A7E">
        <w:rPr>
          <w:rFonts w:ascii="MS Mincho" w:eastAsia="MS Mincho" w:hAnsi="MS Mincho" w:cs="MS Mincho" w:hint="eastAsia"/>
          <w:bCs/>
          <w:sz w:val="21"/>
          <w:szCs w:val="26"/>
          <w:lang w:eastAsia="ja-JP"/>
        </w:rPr>
        <w:t>名</w:t>
      </w:r>
      <w:r w:rsidRPr="00A47A7E">
        <w:rPr>
          <w:rFonts w:cs="바탕" w:hint="eastAsia"/>
          <w:bCs/>
          <w:sz w:val="21"/>
          <w:szCs w:val="26"/>
          <w:lang w:eastAsia="ja-JP"/>
        </w:rPr>
        <w:t>、</w:t>
      </w:r>
    </w:p>
    <w:p w:rsidR="00F55FE4" w:rsidRPr="00A47A7E" w:rsidRDefault="00F55FE4" w:rsidP="00A47A7E">
      <w:pPr>
        <w:pStyle w:val="a3"/>
        <w:spacing w:line="240" w:lineRule="auto"/>
        <w:ind w:firstLineChars="700" w:firstLine="1470"/>
        <w:rPr>
          <w:rFonts w:ascii="새굴림" w:eastAsia="MS Mincho" w:hAnsi="새굴림" w:cs="새굴림"/>
          <w:bCs/>
          <w:sz w:val="21"/>
          <w:szCs w:val="26"/>
          <w:lang w:eastAsia="ja-JP"/>
        </w:rPr>
      </w:pPr>
      <w:r w:rsidRPr="00A47A7E">
        <w:rPr>
          <w:rFonts w:cs="바탕" w:hint="eastAsia"/>
          <w:bCs/>
          <w:sz w:val="21"/>
          <w:szCs w:val="26"/>
          <w:lang w:eastAsia="ja-JP"/>
        </w:rPr>
        <w:t>相談件数</w:t>
      </w:r>
      <w:r w:rsidR="00F428FB">
        <w:rPr>
          <w:rFonts w:cs="바탕" w:hint="eastAsia"/>
          <w:bCs/>
          <w:sz w:val="21"/>
          <w:szCs w:val="26"/>
          <w:lang w:eastAsia="ja-JP"/>
        </w:rPr>
        <w:t>30</w:t>
      </w:r>
      <w:r w:rsidRPr="00A47A7E">
        <w:rPr>
          <w:rFonts w:cs="바탕" w:hint="eastAsia"/>
          <w:bCs/>
          <w:sz w:val="21"/>
          <w:szCs w:val="26"/>
          <w:lang w:eastAsia="ja-JP"/>
        </w:rPr>
        <w:t>件</w:t>
      </w:r>
    </w:p>
    <w:p w:rsidR="00F55FE4" w:rsidRPr="00A47A7E" w:rsidRDefault="00F55FE4"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맑은 고딕" w:hAnsi="맑은 고딕" w:cs="새굴림" w:hint="eastAsia"/>
          <w:bCs/>
          <w:sz w:val="21"/>
          <w:szCs w:val="26"/>
          <w:lang w:eastAsia="ja-JP"/>
        </w:rPr>
        <w:t>▶開催場所：ソウル及び日本</w:t>
      </w:r>
    </w:p>
    <w:p w:rsidR="00F55FE4" w:rsidRPr="00A47A7E" w:rsidRDefault="00F55FE4"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MS Mincho" w:hAnsi="맑은 고딕" w:cs="새굴림" w:hint="eastAsia"/>
          <w:bCs/>
          <w:sz w:val="21"/>
          <w:szCs w:val="26"/>
          <w:lang w:eastAsia="ja-JP"/>
        </w:rPr>
        <w:t xml:space="preserve">　　</w:t>
      </w:r>
      <w:r w:rsidRPr="00A47A7E">
        <w:rPr>
          <w:rFonts w:ascii="맑은 고딕" w:eastAsia="MS Mincho" w:hAnsi="맑은 고딕" w:cs="새굴림" w:hint="eastAsia"/>
          <w:bCs/>
          <w:sz w:val="21"/>
          <w:szCs w:val="26"/>
          <w:lang w:eastAsia="ja-JP"/>
        </w:rPr>
        <w:t>-</w:t>
      </w:r>
      <w:r w:rsidRPr="00A47A7E">
        <w:rPr>
          <w:rFonts w:ascii="맑은 고딕" w:eastAsia="MS Mincho" w:hAnsi="맑은 고딕" w:cs="새굴림" w:hint="eastAsia"/>
          <w:bCs/>
          <w:sz w:val="21"/>
          <w:szCs w:val="26"/>
          <w:lang w:eastAsia="ja-JP"/>
        </w:rPr>
        <w:t xml:space="preserve">　ソウル相談会場：韓国企業</w:t>
      </w:r>
      <w:r w:rsidR="00F428FB">
        <w:rPr>
          <w:rFonts w:ascii="맑은 고딕" w:eastAsiaTheme="minorEastAsia" w:hAnsi="맑은 고딕" w:cs="새굴림" w:hint="eastAsia"/>
          <w:bCs/>
          <w:sz w:val="21"/>
          <w:szCs w:val="26"/>
          <w:lang w:eastAsia="ja-JP"/>
        </w:rPr>
        <w:t>14</w:t>
      </w:r>
      <w:r w:rsidRPr="00A47A7E">
        <w:rPr>
          <w:rFonts w:ascii="맑은 고딕" w:eastAsia="MS Mincho" w:hAnsi="맑은 고딕" w:cs="새굴림" w:hint="eastAsia"/>
          <w:bCs/>
          <w:sz w:val="21"/>
          <w:szCs w:val="26"/>
          <w:lang w:eastAsia="ja-JP"/>
        </w:rPr>
        <w:t>社、通訳</w:t>
      </w:r>
      <w:r w:rsidR="00F428FB">
        <w:rPr>
          <w:rFonts w:ascii="맑은 고딕" w:eastAsiaTheme="minorEastAsia" w:hAnsi="맑은 고딕" w:cs="새굴림" w:hint="eastAsia"/>
          <w:bCs/>
          <w:sz w:val="21"/>
          <w:szCs w:val="26"/>
          <w:lang w:eastAsia="ja-JP"/>
        </w:rPr>
        <w:t>9</w:t>
      </w:r>
      <w:r w:rsidRPr="00A47A7E">
        <w:rPr>
          <w:rFonts w:ascii="맑은 고딕" w:eastAsia="MS Mincho" w:hAnsi="맑은 고딕" w:cs="새굴림" w:hint="eastAsia"/>
          <w:bCs/>
          <w:sz w:val="21"/>
          <w:szCs w:val="26"/>
          <w:lang w:eastAsia="ja-JP"/>
        </w:rPr>
        <w:t>人</w:t>
      </w:r>
    </w:p>
    <w:p w:rsidR="00F55FE4" w:rsidRPr="00A47A7E" w:rsidRDefault="00F55FE4"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MS Mincho" w:hAnsi="맑은 고딕" w:cs="새굴림" w:hint="eastAsia"/>
          <w:bCs/>
          <w:sz w:val="21"/>
          <w:szCs w:val="26"/>
          <w:lang w:eastAsia="ja-JP"/>
        </w:rPr>
        <w:t xml:space="preserve">　　</w:t>
      </w:r>
      <w:r w:rsidRPr="00A47A7E">
        <w:rPr>
          <w:rFonts w:ascii="맑은 고딕" w:eastAsia="MS Mincho" w:hAnsi="맑은 고딕" w:cs="새굴림" w:hint="eastAsia"/>
          <w:bCs/>
          <w:sz w:val="21"/>
          <w:szCs w:val="26"/>
          <w:lang w:eastAsia="ja-JP"/>
        </w:rPr>
        <w:t>-</w:t>
      </w:r>
      <w:r w:rsidRPr="00A47A7E">
        <w:rPr>
          <w:rFonts w:ascii="맑은 고딕" w:eastAsia="MS Mincho" w:hAnsi="맑은 고딕" w:cs="새굴림" w:hint="eastAsia"/>
          <w:bCs/>
          <w:sz w:val="21"/>
          <w:szCs w:val="26"/>
          <w:lang w:eastAsia="ja-JP"/>
        </w:rPr>
        <w:t xml:space="preserve">　日本技術者の自宅又は事務所等</w:t>
      </w:r>
      <w:r w:rsidR="00F428FB">
        <w:rPr>
          <w:rFonts w:ascii="맑은 고딕" w:eastAsiaTheme="minorEastAsia" w:hAnsi="맑은 고딕" w:cs="새굴림" w:hint="eastAsia"/>
          <w:bCs/>
          <w:sz w:val="21"/>
          <w:szCs w:val="26"/>
          <w:lang w:eastAsia="ja-JP"/>
        </w:rPr>
        <w:t>2</w:t>
      </w:r>
      <w:r w:rsidR="00DC5421">
        <w:rPr>
          <w:rFonts w:ascii="맑은 고딕" w:eastAsiaTheme="minorEastAsia" w:hAnsi="맑은 고딕" w:cs="새굴림" w:hint="eastAsia"/>
          <w:bCs/>
          <w:sz w:val="21"/>
          <w:szCs w:val="26"/>
          <w:lang w:eastAsia="ja-JP"/>
        </w:rPr>
        <w:t>8</w:t>
      </w:r>
      <w:r w:rsidRPr="00A47A7E">
        <w:rPr>
          <w:rFonts w:ascii="맑은 고딕" w:eastAsia="MS Mincho" w:hAnsi="맑은 고딕" w:cs="새굴림" w:hint="eastAsia"/>
          <w:bCs/>
          <w:sz w:val="21"/>
          <w:szCs w:val="26"/>
          <w:lang w:eastAsia="ja-JP"/>
        </w:rPr>
        <w:t>名</w:t>
      </w:r>
      <w:bookmarkStart w:id="0" w:name="_GoBack"/>
      <w:bookmarkEnd w:id="0"/>
    </w:p>
    <w:p w:rsidR="00F55FE4" w:rsidRPr="00A47A7E" w:rsidRDefault="00F55FE4" w:rsidP="004C4E26">
      <w:pPr>
        <w:pStyle w:val="a3"/>
        <w:spacing w:line="240" w:lineRule="auto"/>
        <w:ind w:firstLineChars="100" w:firstLine="210"/>
        <w:rPr>
          <w:rFonts w:ascii="맑은 고딕" w:eastAsia="MS Mincho" w:hAnsi="맑은 고딕" w:cs="Meiryo UI"/>
          <w:bCs/>
          <w:sz w:val="26"/>
          <w:szCs w:val="26"/>
          <w:lang w:eastAsia="ja-JP"/>
        </w:rPr>
      </w:pPr>
      <w:r w:rsidRPr="00A47A7E">
        <w:rPr>
          <w:rFonts w:ascii="맑은 고딕" w:eastAsia="MS Mincho" w:hAnsi="맑은 고딕" w:cs="새굴림" w:hint="eastAsia"/>
          <w:bCs/>
          <w:sz w:val="21"/>
          <w:szCs w:val="26"/>
          <w:lang w:eastAsia="ja-JP"/>
        </w:rPr>
        <w:t xml:space="preserve">　</w:t>
      </w:r>
    </w:p>
    <w:p w:rsidR="00F55FE4" w:rsidRPr="00A47A7E" w:rsidRDefault="00F55FE4" w:rsidP="00F55FE4">
      <w:pPr>
        <w:pStyle w:val="a3"/>
        <w:spacing w:line="240" w:lineRule="auto"/>
        <w:rPr>
          <w:rFonts w:ascii="새굴림" w:eastAsia="MS Mincho" w:hAnsi="새굴림" w:cs="새굴림"/>
          <w:b/>
          <w:bCs/>
          <w:sz w:val="32"/>
          <w:szCs w:val="26"/>
          <w:lang w:eastAsia="ja-JP"/>
        </w:rPr>
      </w:pPr>
      <w:r w:rsidRPr="00A47A7E">
        <w:rPr>
          <w:rFonts w:ascii="맑은 고딕" w:eastAsia="맑은 고딕" w:hAnsi="맑은 고딕" w:cs="Meiryo UI" w:hint="eastAsia"/>
          <w:b/>
          <w:bCs/>
          <w:sz w:val="32"/>
          <w:szCs w:val="26"/>
          <w:lang w:eastAsia="ja-JP"/>
        </w:rPr>
        <w:t>■相談会</w:t>
      </w:r>
      <w:r w:rsidRPr="00A47A7E">
        <w:rPr>
          <w:rFonts w:ascii="새굴림" w:eastAsia="새굴림" w:hAnsi="새굴림" w:cs="새굴림" w:hint="eastAsia"/>
          <w:b/>
          <w:bCs/>
          <w:sz w:val="32"/>
          <w:szCs w:val="26"/>
          <w:lang w:eastAsia="ja-JP"/>
        </w:rPr>
        <w:t>への参加方法</w:t>
      </w:r>
    </w:p>
    <w:p w:rsidR="00F55FE4" w:rsidRDefault="00F55FE4"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맑은 고딕" w:hAnsi="맑은 고딕" w:cs="새굴림" w:hint="eastAsia"/>
          <w:bCs/>
          <w:sz w:val="21"/>
          <w:szCs w:val="26"/>
          <w:lang w:eastAsia="ja-JP"/>
        </w:rPr>
        <w:t>▶</w:t>
      </w:r>
      <w:r w:rsidR="004C4E26">
        <w:rPr>
          <w:rFonts w:ascii="맑은 고딕" w:eastAsia="맑은 고딕" w:hAnsi="맑은 고딕" w:cs="새굴림" w:hint="eastAsia"/>
          <w:bCs/>
          <w:sz w:val="21"/>
          <w:szCs w:val="26"/>
          <w:lang w:eastAsia="ja-JP"/>
        </w:rPr>
        <w:t>3</w:t>
      </w:r>
      <w:r w:rsidRPr="00A47A7E">
        <w:rPr>
          <w:rFonts w:ascii="맑은 고딕" w:eastAsia="맑은 고딕" w:hAnsi="맑은 고딕" w:cs="새굴림" w:hint="eastAsia"/>
          <w:bCs/>
          <w:sz w:val="21"/>
          <w:szCs w:val="26"/>
          <w:lang w:eastAsia="ja-JP"/>
        </w:rPr>
        <w:t>.</w:t>
      </w:r>
      <w:r w:rsidR="004C4E26">
        <w:rPr>
          <w:rFonts w:ascii="맑은 고딕" w:eastAsia="맑은 고딕" w:hAnsi="맑은 고딕" w:cs="새굴림" w:hint="eastAsia"/>
          <w:bCs/>
          <w:sz w:val="21"/>
          <w:szCs w:val="26"/>
          <w:lang w:eastAsia="ja-JP"/>
        </w:rPr>
        <w:t>24</w:t>
      </w:r>
      <w:r w:rsidRPr="00A47A7E">
        <w:rPr>
          <w:rFonts w:ascii="맑은 고딕" w:eastAsia="맑은 고딕" w:hAnsi="맑은 고딕" w:cs="새굴림" w:hint="eastAsia"/>
          <w:bCs/>
          <w:sz w:val="21"/>
          <w:szCs w:val="26"/>
          <w:lang w:eastAsia="ja-JP"/>
        </w:rPr>
        <w:t>(</w:t>
      </w:r>
      <w:r w:rsidR="004C4E26">
        <w:rPr>
          <w:rFonts w:cs="바탕" w:hint="eastAsia"/>
          <w:bCs/>
          <w:sz w:val="21"/>
          <w:szCs w:val="26"/>
          <w:lang w:eastAsia="ja-JP"/>
        </w:rPr>
        <w:t>水</w:t>
      </w:r>
      <w:r w:rsidRPr="00A47A7E">
        <w:rPr>
          <w:rFonts w:ascii="맑은 고딕" w:eastAsia="맑은 고딕" w:hAnsi="맑은 고딕" w:cs="새굴림" w:hint="eastAsia"/>
          <w:bCs/>
          <w:sz w:val="21"/>
          <w:szCs w:val="26"/>
          <w:lang w:eastAsia="ja-JP"/>
        </w:rPr>
        <w:t>)、ビデオ通話相談会で使用されるプログラムは</w:t>
      </w:r>
      <w:r w:rsidRPr="00A47A7E">
        <w:rPr>
          <w:rFonts w:ascii="맑은 고딕" w:eastAsia="맑은 고딕" w:hAnsi="맑은 고딕" w:cs="새굴림" w:hint="eastAsia"/>
          <w:b/>
          <w:bCs/>
          <w:color w:val="FF0000"/>
          <w:sz w:val="21"/>
          <w:szCs w:val="26"/>
          <w:lang w:eastAsia="ja-JP"/>
        </w:rPr>
        <w:t>“ＺＯＯＭ”</w:t>
      </w:r>
      <w:r w:rsidRPr="00A47A7E">
        <w:rPr>
          <w:rFonts w:ascii="맑은 고딕" w:eastAsia="맑은 고딕" w:hAnsi="맑은 고딕" w:cs="새굴림" w:hint="eastAsia"/>
          <w:bCs/>
          <w:sz w:val="21"/>
          <w:szCs w:val="26"/>
          <w:lang w:eastAsia="ja-JP"/>
        </w:rPr>
        <w:t>です。</w:t>
      </w:r>
    </w:p>
    <w:p w:rsidR="00A47A7E" w:rsidRPr="004C4E26" w:rsidRDefault="00A47A7E" w:rsidP="00F55FE4">
      <w:pPr>
        <w:pStyle w:val="a3"/>
        <w:spacing w:line="240" w:lineRule="auto"/>
        <w:ind w:firstLine="165"/>
        <w:rPr>
          <w:rFonts w:ascii="맑은 고딕" w:eastAsia="MS Mincho" w:hAnsi="맑은 고딕" w:cs="새굴림"/>
          <w:bCs/>
          <w:sz w:val="21"/>
          <w:szCs w:val="26"/>
          <w:lang w:eastAsia="ja-JP"/>
        </w:rPr>
      </w:pPr>
    </w:p>
    <w:p w:rsidR="00F55FE4" w:rsidRPr="00A47A7E" w:rsidRDefault="00F55FE4"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맑은 고딕" w:hAnsi="맑은 고딕" w:cs="새굴림" w:hint="eastAsia"/>
          <w:bCs/>
          <w:sz w:val="21"/>
          <w:szCs w:val="26"/>
          <w:lang w:eastAsia="ja-JP"/>
        </w:rPr>
        <w:t>▶添付のＭＡＮＵＡＬをご参考して、ＺＯＯＭを使用するパソコンに事前に設置してください。</w:t>
      </w:r>
    </w:p>
    <w:p w:rsidR="00F55FE4" w:rsidRDefault="00F55FE4"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MS Mincho" w:hAnsi="맑은 고딕" w:cs="새굴림" w:hint="eastAsia"/>
          <w:bCs/>
          <w:sz w:val="21"/>
          <w:szCs w:val="26"/>
          <w:lang w:eastAsia="ja-JP"/>
        </w:rPr>
        <w:t xml:space="preserve">　　</w:t>
      </w:r>
      <w:r w:rsidRPr="00A47A7E">
        <w:rPr>
          <w:rFonts w:ascii="맑은 고딕" w:eastAsia="MS Mincho" w:hAnsi="맑은 고딕" w:cs="새굴림" w:hint="eastAsia"/>
          <w:bCs/>
          <w:sz w:val="21"/>
          <w:szCs w:val="26"/>
          <w:lang w:eastAsia="ja-JP"/>
        </w:rPr>
        <w:t>-</w:t>
      </w:r>
      <w:r w:rsidRPr="00A47A7E">
        <w:rPr>
          <w:rFonts w:ascii="맑은 고딕" w:eastAsia="MS Mincho" w:hAnsi="맑은 고딕" w:cs="새굴림" w:hint="eastAsia"/>
          <w:bCs/>
          <w:sz w:val="21"/>
          <w:szCs w:val="26"/>
          <w:lang w:eastAsia="ja-JP"/>
        </w:rPr>
        <w:t xml:space="preserve">　</w:t>
      </w:r>
      <w:r w:rsidR="00A47A7E" w:rsidRPr="00A47A7E">
        <w:rPr>
          <w:rFonts w:ascii="맑은 고딕" w:eastAsia="MS Mincho" w:hAnsi="맑은 고딕" w:cs="새굴림" w:hint="eastAsia"/>
          <w:b/>
          <w:bCs/>
          <w:color w:val="FF0000"/>
          <w:sz w:val="21"/>
          <w:szCs w:val="26"/>
          <w:lang w:eastAsia="ja-JP"/>
        </w:rPr>
        <w:t>ＺＯＯＭ自動設置アドレス</w:t>
      </w:r>
      <w:r w:rsidR="00A47A7E" w:rsidRPr="00A47A7E">
        <w:rPr>
          <w:rFonts w:ascii="맑은 고딕" w:eastAsia="MS Mincho" w:hAnsi="맑은 고딕" w:cs="새굴림" w:hint="eastAsia"/>
          <w:bCs/>
          <w:sz w:val="21"/>
          <w:szCs w:val="26"/>
          <w:lang w:eastAsia="ja-JP"/>
        </w:rPr>
        <w:t>：</w:t>
      </w:r>
      <w:hyperlink r:id="rId9" w:history="1">
        <w:r w:rsidR="00A47A7E" w:rsidRPr="000463F1">
          <w:rPr>
            <w:rStyle w:val="a6"/>
            <w:rFonts w:ascii="맑은 고딕" w:eastAsiaTheme="minorEastAsia" w:hAnsi="맑은 고딕" w:cs="새굴림" w:hint="eastAsia"/>
            <w:bCs/>
            <w:sz w:val="21"/>
            <w:szCs w:val="26"/>
            <w:lang w:eastAsia="ja-JP"/>
          </w:rPr>
          <w:t>http://zoom.us/support/download</w:t>
        </w:r>
      </w:hyperlink>
    </w:p>
    <w:p w:rsidR="00A47A7E" w:rsidRPr="00A47A7E" w:rsidRDefault="00A47A7E" w:rsidP="00F55FE4">
      <w:pPr>
        <w:pStyle w:val="a3"/>
        <w:spacing w:line="240" w:lineRule="auto"/>
        <w:ind w:firstLine="165"/>
        <w:rPr>
          <w:rFonts w:ascii="새굴림" w:eastAsia="MS Mincho" w:hAnsi="새굴림" w:cs="새굴림"/>
          <w:bCs/>
          <w:sz w:val="21"/>
          <w:szCs w:val="26"/>
          <w:lang w:eastAsia="ja-JP"/>
        </w:rPr>
      </w:pPr>
    </w:p>
    <w:p w:rsidR="00A47A7E" w:rsidRDefault="00A47A7E" w:rsidP="00F55FE4">
      <w:pPr>
        <w:pStyle w:val="a3"/>
        <w:spacing w:line="240" w:lineRule="auto"/>
        <w:ind w:firstLine="165"/>
        <w:rPr>
          <w:rFonts w:ascii="맑은 고딕" w:eastAsia="MS Mincho" w:hAnsi="맑은 고딕" w:cs="새굴림"/>
          <w:bCs/>
          <w:sz w:val="21"/>
          <w:szCs w:val="26"/>
          <w:lang w:eastAsia="ja-JP"/>
        </w:rPr>
      </w:pPr>
      <w:r w:rsidRPr="00A47A7E">
        <w:rPr>
          <w:rFonts w:ascii="맑은 고딕" w:eastAsia="맑은 고딕" w:hAnsi="맑은 고딕" w:cs="새굴림" w:hint="eastAsia"/>
          <w:bCs/>
          <w:sz w:val="21"/>
          <w:szCs w:val="26"/>
          <w:lang w:eastAsia="ja-JP"/>
        </w:rPr>
        <w:t>▶</w:t>
      </w:r>
      <w:r w:rsidRPr="00A47A7E">
        <w:rPr>
          <w:rFonts w:ascii="맑은 고딕" w:eastAsia="MS Mincho" w:hAnsi="맑은 고딕" w:cs="새굴림" w:hint="eastAsia"/>
          <w:bCs/>
          <w:sz w:val="21"/>
          <w:szCs w:val="26"/>
          <w:lang w:eastAsia="ja-JP"/>
        </w:rPr>
        <w:t>添付の</w:t>
      </w:r>
      <w:r w:rsidRPr="00A47A7E">
        <w:rPr>
          <w:rFonts w:ascii="맑은 고딕" w:eastAsia="MS Mincho" w:hAnsi="맑은 고딕" w:cs="새굴림" w:hint="eastAsia"/>
          <w:bCs/>
          <w:sz w:val="21"/>
          <w:szCs w:val="26"/>
          <w:lang w:eastAsia="ja-JP"/>
        </w:rPr>
        <w:t>ZOOM</w:t>
      </w:r>
      <w:r w:rsidRPr="00A47A7E">
        <w:rPr>
          <w:rFonts w:ascii="맑은 고딕" w:eastAsia="MS Mincho" w:hAnsi="맑은 고딕" w:cs="새굴림" w:hint="eastAsia"/>
          <w:bCs/>
          <w:sz w:val="21"/>
          <w:szCs w:val="26"/>
          <w:lang w:eastAsia="ja-JP"/>
        </w:rPr>
        <w:t>接続</w:t>
      </w:r>
      <w:r w:rsidRPr="00A47A7E">
        <w:rPr>
          <w:rFonts w:ascii="맑은 고딕" w:eastAsia="MS Mincho" w:hAnsi="맑은 고딕" w:cs="새굴림" w:hint="eastAsia"/>
          <w:bCs/>
          <w:sz w:val="21"/>
          <w:szCs w:val="26"/>
          <w:lang w:eastAsia="ja-JP"/>
        </w:rPr>
        <w:t>ID</w:t>
      </w:r>
      <w:r w:rsidRPr="00A47A7E">
        <w:rPr>
          <w:rFonts w:ascii="맑은 고딕" w:eastAsia="MS Mincho" w:hAnsi="맑은 고딕" w:cs="새굴림" w:hint="eastAsia"/>
          <w:bCs/>
          <w:sz w:val="21"/>
          <w:szCs w:val="26"/>
          <w:lang w:eastAsia="ja-JP"/>
        </w:rPr>
        <w:t>＆</w:t>
      </w:r>
      <w:r w:rsidRPr="00A47A7E">
        <w:rPr>
          <w:rFonts w:ascii="맑은 고딕" w:eastAsia="MS Mincho" w:hAnsi="맑은 고딕" w:cs="새굴림" w:hint="eastAsia"/>
          <w:bCs/>
          <w:sz w:val="21"/>
          <w:szCs w:val="26"/>
          <w:lang w:eastAsia="ja-JP"/>
        </w:rPr>
        <w:t>PW</w:t>
      </w:r>
      <w:r w:rsidRPr="00A47A7E">
        <w:rPr>
          <w:rFonts w:ascii="맑은 고딕" w:eastAsia="MS Mincho" w:hAnsi="맑은 고딕" w:cs="새굴림" w:hint="eastAsia"/>
          <w:bCs/>
          <w:sz w:val="21"/>
          <w:szCs w:val="26"/>
          <w:lang w:eastAsia="ja-JP"/>
        </w:rPr>
        <w:t>をご確認になさい、</w:t>
      </w:r>
      <w:r w:rsidRPr="00A47A7E">
        <w:rPr>
          <w:rFonts w:ascii="맑은 고딕" w:eastAsia="MS Mincho" w:hAnsi="맑은 고딕" w:cs="새굴림" w:hint="eastAsia"/>
          <w:bCs/>
          <w:sz w:val="21"/>
          <w:szCs w:val="26"/>
          <w:lang w:eastAsia="ja-JP"/>
        </w:rPr>
        <w:t>ZOOM</w:t>
      </w:r>
      <w:r w:rsidRPr="00A47A7E">
        <w:rPr>
          <w:rFonts w:ascii="맑은 고딕" w:eastAsia="MS Mincho" w:hAnsi="맑은 고딕" w:cs="새굴림" w:hint="eastAsia"/>
          <w:bCs/>
          <w:sz w:val="21"/>
          <w:szCs w:val="26"/>
          <w:lang w:eastAsia="ja-JP"/>
        </w:rPr>
        <w:t>事前点検日の調査表をご作成し、</w:t>
      </w:r>
    </w:p>
    <w:p w:rsidR="00F55FE4" w:rsidRPr="00A47A7E" w:rsidRDefault="00A47A7E" w:rsidP="00A47A7E">
      <w:pPr>
        <w:pStyle w:val="a3"/>
        <w:spacing w:line="240" w:lineRule="auto"/>
        <w:ind w:firstLineChars="2600" w:firstLine="5460"/>
        <w:rPr>
          <w:rFonts w:ascii="맑은 고딕" w:eastAsia="MS Mincho" w:hAnsi="맑은 고딕" w:cs="새굴림"/>
          <w:bCs/>
          <w:sz w:val="21"/>
          <w:szCs w:val="26"/>
          <w:lang w:eastAsia="ja-JP"/>
        </w:rPr>
      </w:pPr>
      <w:r w:rsidRPr="00A47A7E">
        <w:rPr>
          <w:rFonts w:ascii="맑은 고딕" w:eastAsia="MS Mincho" w:hAnsi="맑은 고딕" w:cs="새굴림" w:hint="eastAsia"/>
          <w:bCs/>
          <w:sz w:val="21"/>
          <w:szCs w:val="26"/>
          <w:lang w:eastAsia="ja-JP"/>
        </w:rPr>
        <w:t>メールにてご返答お願いいたします。</w:t>
      </w:r>
    </w:p>
    <w:p w:rsidR="004C4E26" w:rsidRDefault="00A47A7E" w:rsidP="004C4E26">
      <w:pPr>
        <w:pStyle w:val="a3"/>
        <w:spacing w:line="240" w:lineRule="auto"/>
        <w:ind w:left="210" w:hangingChars="100" w:hanging="210"/>
        <w:rPr>
          <w:rFonts w:ascii="MS Mincho" w:eastAsiaTheme="minorEastAsia" w:hAnsi="MS Mincho" w:cs="MS Mincho"/>
          <w:bCs/>
          <w:sz w:val="21"/>
          <w:szCs w:val="26"/>
          <w:lang w:eastAsia="ja-JP"/>
        </w:rPr>
      </w:pPr>
      <w:r w:rsidRPr="00A47A7E">
        <w:rPr>
          <w:rFonts w:ascii="맑은 고딕" w:eastAsia="맑은 고딕" w:hAnsi="맑은 고딕" w:cs="새굴림" w:hint="eastAsia"/>
          <w:bCs/>
          <w:sz w:val="21"/>
          <w:szCs w:val="26"/>
          <w:lang w:eastAsia="ja-JP"/>
        </w:rPr>
        <w:t xml:space="preserve">　　</w:t>
      </w:r>
      <w:r w:rsidRPr="00A47A7E">
        <w:rPr>
          <w:rFonts w:ascii="MS Mincho" w:eastAsia="MS Mincho" w:hAnsi="MS Mincho" w:cs="MS Mincho" w:hint="eastAsia"/>
          <w:bCs/>
          <w:sz w:val="21"/>
          <w:szCs w:val="26"/>
          <w:lang w:eastAsia="ja-JP"/>
        </w:rPr>
        <w:t>-　もし、事前テストが不要との方がございましたら、</w:t>
      </w:r>
      <w:r w:rsidR="004C4E26" w:rsidRPr="00A47A7E">
        <w:rPr>
          <w:rFonts w:ascii="맑은 고딕" w:eastAsia="MS Mincho" w:hAnsi="맑은 고딕" w:cs="새굴림" w:hint="eastAsia"/>
          <w:bCs/>
          <w:sz w:val="21"/>
          <w:szCs w:val="26"/>
          <w:lang w:eastAsia="ja-JP"/>
        </w:rPr>
        <w:t>ZOOM</w:t>
      </w:r>
      <w:r w:rsidR="004C4E26" w:rsidRPr="00A47A7E">
        <w:rPr>
          <w:rFonts w:ascii="맑은 고딕" w:eastAsia="MS Mincho" w:hAnsi="맑은 고딕" w:cs="새굴림" w:hint="eastAsia"/>
          <w:bCs/>
          <w:sz w:val="21"/>
          <w:szCs w:val="26"/>
          <w:lang w:eastAsia="ja-JP"/>
        </w:rPr>
        <w:t>事前点検日の調査表</w:t>
      </w:r>
      <w:r w:rsidRPr="00A47A7E">
        <w:rPr>
          <w:rFonts w:ascii="MS Mincho" w:eastAsia="MS Mincho" w:hAnsi="MS Mincho" w:cs="MS Mincho" w:hint="eastAsia"/>
          <w:bCs/>
          <w:sz w:val="21"/>
          <w:szCs w:val="26"/>
          <w:lang w:eastAsia="ja-JP"/>
        </w:rPr>
        <w:t>にて</w:t>
      </w:r>
      <w:r w:rsidR="004C4E26">
        <w:rPr>
          <w:rFonts w:ascii="MS Mincho" w:eastAsiaTheme="minorEastAsia" w:hAnsi="MS Mincho" w:cs="MS Mincho" w:hint="eastAsia"/>
          <w:bCs/>
          <w:sz w:val="21"/>
          <w:szCs w:val="26"/>
          <w:lang w:eastAsia="ja-JP"/>
        </w:rPr>
        <w:t xml:space="preserve"> </w:t>
      </w:r>
    </w:p>
    <w:p w:rsidR="00A47A7E" w:rsidRPr="00A47A7E" w:rsidRDefault="004C4E26" w:rsidP="004C4E26">
      <w:pPr>
        <w:pStyle w:val="a3"/>
        <w:spacing w:line="240" w:lineRule="auto"/>
        <w:ind w:leftChars="100" w:left="200" w:firstLineChars="300" w:firstLine="630"/>
        <w:rPr>
          <w:rFonts w:ascii="MS Mincho" w:eastAsia="MS Mincho" w:hAnsi="MS Mincho" w:cs="MS Mincho"/>
          <w:bCs/>
          <w:sz w:val="21"/>
          <w:szCs w:val="26"/>
          <w:lang w:eastAsia="ja-JP"/>
        </w:rPr>
      </w:pPr>
      <w:r w:rsidRPr="00A47A7E">
        <w:rPr>
          <w:rFonts w:ascii="MS Mincho" w:eastAsia="MS Mincho" w:hAnsi="MS Mincho" w:cs="MS Mincho" w:hint="eastAsia"/>
          <w:bCs/>
          <w:sz w:val="21"/>
          <w:szCs w:val="26"/>
          <w:lang w:eastAsia="ja-JP"/>
        </w:rPr>
        <w:t>単</w:t>
      </w:r>
      <w:r w:rsidR="00A47A7E" w:rsidRPr="00A47A7E">
        <w:rPr>
          <w:rFonts w:ascii="MS Mincho" w:eastAsia="MS Mincho" w:hAnsi="MS Mincho" w:cs="MS Mincho" w:hint="eastAsia"/>
          <w:bCs/>
          <w:sz w:val="21"/>
          <w:szCs w:val="26"/>
          <w:lang w:eastAsia="ja-JP"/>
        </w:rPr>
        <w:t>単にご返答お願い申し上げます。</w:t>
      </w:r>
    </w:p>
    <w:p w:rsidR="00A47A7E" w:rsidRPr="00A47A7E" w:rsidRDefault="00A47A7E" w:rsidP="00A47A7E">
      <w:pPr>
        <w:pStyle w:val="a3"/>
        <w:spacing w:line="240" w:lineRule="auto"/>
        <w:ind w:firstLine="165"/>
        <w:rPr>
          <w:rFonts w:ascii="MS Mincho" w:eastAsia="MS Mincho" w:hAnsi="MS Mincho" w:cs="MS Mincho"/>
          <w:b/>
          <w:bCs/>
          <w:color w:val="FF0000"/>
          <w:sz w:val="21"/>
          <w:szCs w:val="26"/>
          <w:lang w:eastAsia="ja-JP"/>
        </w:rPr>
      </w:pPr>
      <w:r w:rsidRPr="00A47A7E">
        <w:rPr>
          <w:rFonts w:ascii="MS Mincho" w:eastAsia="MS Mincho" w:hAnsi="MS Mincho" w:cs="MS Mincho" w:hint="eastAsia"/>
          <w:bCs/>
          <w:sz w:val="21"/>
          <w:szCs w:val="26"/>
          <w:lang w:eastAsia="ja-JP"/>
        </w:rPr>
        <w:t xml:space="preserve">　　</w:t>
      </w:r>
      <w:r>
        <w:rPr>
          <w:rFonts w:ascii="MS Mincho" w:eastAsia="MS Mincho" w:hAnsi="MS Mincho" w:cs="MS Mincho" w:hint="eastAsia"/>
          <w:bCs/>
          <w:sz w:val="21"/>
          <w:szCs w:val="26"/>
          <w:lang w:eastAsia="ja-JP"/>
        </w:rPr>
        <w:t xml:space="preserve">　</w:t>
      </w:r>
      <w:r w:rsidRPr="00A47A7E">
        <w:rPr>
          <w:rFonts w:ascii="MS Mincho" w:eastAsia="MS Mincho" w:hAnsi="MS Mincho" w:cs="MS Mincho" w:hint="eastAsia"/>
          <w:b/>
          <w:bCs/>
          <w:color w:val="FF0000"/>
          <w:sz w:val="21"/>
          <w:szCs w:val="26"/>
          <w:lang w:eastAsia="ja-JP"/>
        </w:rPr>
        <w:t>(ただ</w:t>
      </w:r>
      <w:r>
        <w:rPr>
          <w:rFonts w:ascii="MS Mincho" w:eastAsia="MS Mincho" w:hAnsi="MS Mincho" w:cs="MS Mincho" w:hint="eastAsia"/>
          <w:b/>
          <w:bCs/>
          <w:color w:val="FF0000"/>
          <w:sz w:val="21"/>
          <w:szCs w:val="26"/>
          <w:lang w:eastAsia="ja-JP"/>
        </w:rPr>
        <w:t>し</w:t>
      </w:r>
      <w:r w:rsidRPr="00A47A7E">
        <w:rPr>
          <w:rFonts w:ascii="MS Mincho" w:eastAsia="MS Mincho" w:hAnsi="MS Mincho" w:cs="MS Mincho" w:hint="eastAsia"/>
          <w:b/>
          <w:bCs/>
          <w:color w:val="FF0000"/>
          <w:sz w:val="21"/>
          <w:szCs w:val="26"/>
          <w:lang w:eastAsia="ja-JP"/>
        </w:rPr>
        <w:t>、一度も弊財団との事前テストの経験がない方は必須事項で御座います。)</w:t>
      </w:r>
    </w:p>
    <w:p w:rsidR="00A47A7E" w:rsidRPr="00A47A7E" w:rsidRDefault="00A47A7E" w:rsidP="00F55FE4">
      <w:pPr>
        <w:pStyle w:val="a3"/>
        <w:spacing w:line="240" w:lineRule="auto"/>
        <w:ind w:firstLine="165"/>
        <w:rPr>
          <w:rFonts w:ascii="MS Mincho" w:eastAsia="MS Mincho" w:hAnsi="MS Mincho" w:cs="MS Mincho"/>
          <w:bCs/>
          <w:sz w:val="21"/>
          <w:szCs w:val="26"/>
          <w:lang w:eastAsia="ja-JP"/>
        </w:rPr>
      </w:pPr>
    </w:p>
    <w:p w:rsidR="00354AA4" w:rsidRDefault="00A47A7E" w:rsidP="00A47A7E">
      <w:pPr>
        <w:pStyle w:val="a3"/>
        <w:spacing w:line="240" w:lineRule="auto"/>
        <w:ind w:leftChars="100" w:left="2090" w:hangingChars="900" w:hanging="1890"/>
        <w:rPr>
          <w:rFonts w:ascii="새굴림" w:eastAsia="새굴림" w:hAnsi="새굴림" w:cs="새굴림"/>
          <w:bCs/>
          <w:sz w:val="21"/>
          <w:szCs w:val="26"/>
          <w:lang w:eastAsia="ja-JP"/>
        </w:rPr>
      </w:pPr>
      <w:r w:rsidRPr="00A47A7E">
        <w:rPr>
          <w:rFonts w:ascii="맑은 고딕" w:eastAsia="맑은 고딕" w:hAnsi="맑은 고딕" w:cs="새굴림" w:hint="eastAsia"/>
          <w:bCs/>
          <w:sz w:val="21"/>
          <w:szCs w:val="26"/>
          <w:lang w:eastAsia="ja-JP"/>
        </w:rPr>
        <w:t>▶必ず添付の自分の相談時間をご確認になさい、相談会の</w:t>
      </w:r>
      <w:r w:rsidRPr="00A47A7E">
        <w:rPr>
          <w:rFonts w:ascii="새굴림" w:eastAsia="새굴림" w:hAnsi="새굴림" w:cs="새굴림" w:hint="eastAsia"/>
          <w:bCs/>
          <w:sz w:val="21"/>
          <w:szCs w:val="26"/>
          <w:lang w:eastAsia="ja-JP"/>
        </w:rPr>
        <w:t>当日(</w:t>
      </w:r>
      <w:r w:rsidR="00F428FB">
        <w:rPr>
          <w:rFonts w:ascii="새굴림" w:eastAsia="새굴림" w:hAnsi="새굴림" w:cs="새굴림" w:hint="eastAsia"/>
          <w:bCs/>
          <w:sz w:val="21"/>
          <w:szCs w:val="26"/>
          <w:lang w:eastAsia="ja-JP"/>
        </w:rPr>
        <w:t>6</w:t>
      </w:r>
      <w:r w:rsidRPr="00A47A7E">
        <w:rPr>
          <w:rFonts w:ascii="새굴림" w:eastAsia="새굴림" w:hAnsi="새굴림" w:cs="새굴림" w:hint="eastAsia"/>
          <w:bCs/>
          <w:sz w:val="21"/>
          <w:szCs w:val="26"/>
          <w:lang w:eastAsia="ja-JP"/>
        </w:rPr>
        <w:t>月</w:t>
      </w:r>
      <w:r w:rsidR="00F428FB">
        <w:rPr>
          <w:rFonts w:ascii="새굴림" w:eastAsia="새굴림" w:hAnsi="새굴림" w:cs="새굴림" w:hint="eastAsia"/>
          <w:bCs/>
          <w:sz w:val="21"/>
          <w:szCs w:val="26"/>
          <w:lang w:eastAsia="ja-JP"/>
        </w:rPr>
        <w:t>30</w:t>
      </w:r>
      <w:r w:rsidRPr="00A47A7E">
        <w:rPr>
          <w:rFonts w:ascii="새굴림" w:eastAsia="새굴림" w:hAnsi="새굴림" w:cs="새굴림" w:hint="eastAsia"/>
          <w:bCs/>
          <w:sz w:val="21"/>
          <w:szCs w:val="26"/>
          <w:lang w:eastAsia="ja-JP"/>
        </w:rPr>
        <w:t>日)に各設定された</w:t>
      </w:r>
      <w:r>
        <w:rPr>
          <w:rFonts w:ascii="새굴림" w:eastAsia="새굴림" w:hAnsi="새굴림" w:cs="새굴림" w:hint="eastAsia"/>
          <w:bCs/>
          <w:sz w:val="21"/>
          <w:szCs w:val="26"/>
          <w:lang w:eastAsia="ja-JP"/>
        </w:rPr>
        <w:t xml:space="preserve">　　</w:t>
      </w:r>
      <w:r w:rsidRPr="00FB2094">
        <w:rPr>
          <w:rFonts w:ascii="새굴림" w:eastAsia="새굴림" w:hAnsi="새굴림" w:cs="새굴림" w:hint="eastAsia"/>
          <w:b/>
          <w:bCs/>
          <w:color w:val="FF0000"/>
          <w:sz w:val="21"/>
          <w:szCs w:val="26"/>
          <w:lang w:eastAsia="ja-JP"/>
        </w:rPr>
        <w:t>相談時間の10分前にZOOM の相談テーブルにご入場(接続)</w:t>
      </w:r>
      <w:r w:rsidRPr="00A47A7E">
        <w:rPr>
          <w:rFonts w:ascii="새굴림" w:eastAsia="새굴림" w:hAnsi="새굴림" w:cs="새굴림" w:hint="eastAsia"/>
          <w:bCs/>
          <w:sz w:val="21"/>
          <w:szCs w:val="26"/>
          <w:lang w:eastAsia="ja-JP"/>
        </w:rPr>
        <w:t>してください。</w:t>
      </w:r>
    </w:p>
    <w:p w:rsidR="0056065E" w:rsidRDefault="0056065E" w:rsidP="00A47A7E">
      <w:pPr>
        <w:pStyle w:val="a3"/>
        <w:spacing w:line="240" w:lineRule="auto"/>
        <w:ind w:leftChars="100" w:left="2090" w:hangingChars="900" w:hanging="1890"/>
        <w:rPr>
          <w:rFonts w:ascii="새굴림" w:eastAsia="새굴림" w:hAnsi="새굴림" w:cs="새굴림"/>
          <w:bCs/>
          <w:sz w:val="21"/>
          <w:szCs w:val="26"/>
          <w:lang w:eastAsia="ja-JP"/>
        </w:rPr>
      </w:pPr>
    </w:p>
    <w:p w:rsidR="0056065E" w:rsidRDefault="0056065E" w:rsidP="00A47A7E">
      <w:pPr>
        <w:pStyle w:val="a3"/>
        <w:spacing w:line="240" w:lineRule="auto"/>
        <w:ind w:leftChars="100" w:left="2090" w:hangingChars="900" w:hanging="1890"/>
        <w:rPr>
          <w:rFonts w:ascii="새굴림" w:eastAsia="새굴림" w:hAnsi="새굴림" w:cs="새굴림"/>
          <w:bCs/>
          <w:sz w:val="21"/>
          <w:szCs w:val="26"/>
          <w:lang w:eastAsia="ja-JP"/>
        </w:rPr>
      </w:pPr>
    </w:p>
    <w:p w:rsidR="0056065E" w:rsidRDefault="0056065E" w:rsidP="00A47A7E">
      <w:pPr>
        <w:pStyle w:val="a3"/>
        <w:spacing w:line="240" w:lineRule="auto"/>
        <w:ind w:leftChars="100" w:left="2090" w:hangingChars="900" w:hanging="1890"/>
        <w:rPr>
          <w:rFonts w:ascii="새굴림" w:eastAsia="새굴림" w:hAnsi="새굴림" w:cs="새굴림"/>
          <w:bCs/>
          <w:sz w:val="21"/>
          <w:szCs w:val="26"/>
          <w:lang w:eastAsia="ja-JP"/>
        </w:rPr>
      </w:pPr>
    </w:p>
    <w:p w:rsidR="0056065E" w:rsidRPr="0056065E" w:rsidRDefault="0056065E" w:rsidP="0056065E">
      <w:pPr>
        <w:pStyle w:val="a3"/>
        <w:spacing w:line="240" w:lineRule="auto"/>
        <w:rPr>
          <w:rFonts w:ascii="새굴림" w:eastAsia="MS Mincho" w:hAnsi="새굴림" w:cs="새굴림"/>
          <w:b/>
          <w:bCs/>
          <w:sz w:val="32"/>
          <w:szCs w:val="32"/>
          <w:lang w:eastAsia="ja-JP"/>
        </w:rPr>
      </w:pPr>
      <w:r w:rsidRPr="0056065E">
        <w:rPr>
          <w:rFonts w:ascii="맑은 고딕" w:eastAsia="맑은 고딕" w:hAnsi="맑은 고딕" w:cs="Meiryo UI" w:hint="eastAsia"/>
          <w:b/>
          <w:bCs/>
          <w:sz w:val="32"/>
          <w:szCs w:val="32"/>
          <w:lang w:eastAsia="ja-JP"/>
        </w:rPr>
        <w:t>■相談会</w:t>
      </w:r>
      <w:r w:rsidRPr="0056065E">
        <w:rPr>
          <w:rFonts w:ascii="새굴림" w:eastAsia="새굴림" w:hAnsi="새굴림" w:cs="새굴림" w:hint="eastAsia"/>
          <w:b/>
          <w:bCs/>
          <w:sz w:val="32"/>
          <w:szCs w:val="32"/>
          <w:lang w:eastAsia="ja-JP"/>
        </w:rPr>
        <w:t>への</w:t>
      </w:r>
      <w:r w:rsidRPr="0056065E">
        <w:rPr>
          <w:rFonts w:ascii="새굴림" w:eastAsia="MS Mincho" w:hAnsi="새굴림" w:cs="새굴림" w:hint="eastAsia"/>
          <w:b/>
          <w:bCs/>
          <w:sz w:val="32"/>
          <w:szCs w:val="32"/>
          <w:lang w:eastAsia="ja-JP"/>
        </w:rPr>
        <w:t>最終案内は</w:t>
      </w:r>
      <w:r w:rsidR="00F428FB">
        <w:rPr>
          <w:rFonts w:ascii="새굴림" w:eastAsiaTheme="minorEastAsia" w:hAnsi="새굴림" w:cs="새굴림" w:hint="eastAsia"/>
          <w:b/>
          <w:bCs/>
          <w:sz w:val="32"/>
          <w:szCs w:val="32"/>
          <w:lang w:eastAsia="ja-JP"/>
        </w:rPr>
        <w:t>6</w:t>
      </w:r>
      <w:r w:rsidRPr="0056065E">
        <w:rPr>
          <w:rFonts w:ascii="새굴림" w:eastAsia="MS Mincho" w:hAnsi="새굴림" w:cs="새굴림" w:hint="eastAsia"/>
          <w:b/>
          <w:bCs/>
          <w:sz w:val="32"/>
          <w:szCs w:val="32"/>
          <w:lang w:eastAsia="ja-JP"/>
        </w:rPr>
        <w:t>.</w:t>
      </w:r>
      <w:r w:rsidR="00F428FB">
        <w:rPr>
          <w:rFonts w:ascii="새굴림" w:eastAsiaTheme="minorEastAsia" w:hAnsi="새굴림" w:cs="새굴림" w:hint="eastAsia"/>
          <w:b/>
          <w:bCs/>
          <w:sz w:val="32"/>
          <w:szCs w:val="32"/>
          <w:lang w:eastAsia="ja-JP"/>
        </w:rPr>
        <w:t>24</w:t>
      </w:r>
      <w:r w:rsidRPr="0056065E">
        <w:rPr>
          <w:rFonts w:ascii="새굴림" w:eastAsia="MS Mincho" w:hAnsi="새굴림" w:cs="새굴림" w:hint="eastAsia"/>
          <w:b/>
          <w:bCs/>
          <w:sz w:val="32"/>
          <w:szCs w:val="32"/>
          <w:lang w:eastAsia="ja-JP"/>
        </w:rPr>
        <w:t>（</w:t>
      </w:r>
      <w:r w:rsidR="00F428FB">
        <w:rPr>
          <w:rFonts w:cs="바탕" w:hint="eastAsia"/>
          <w:b/>
          <w:bCs/>
          <w:sz w:val="32"/>
          <w:szCs w:val="32"/>
          <w:lang w:eastAsia="ja-JP"/>
        </w:rPr>
        <w:t>木</w:t>
      </w:r>
      <w:r w:rsidRPr="0056065E">
        <w:rPr>
          <w:rFonts w:ascii="새굴림" w:eastAsia="MS Mincho" w:hAnsi="새굴림" w:cs="새굴림" w:hint="eastAsia"/>
          <w:b/>
          <w:bCs/>
          <w:sz w:val="32"/>
          <w:szCs w:val="32"/>
          <w:lang w:eastAsia="ja-JP"/>
        </w:rPr>
        <w:t>）にメールで連絡致します。</w:t>
      </w:r>
    </w:p>
    <w:p w:rsidR="0056065E" w:rsidRDefault="0056065E" w:rsidP="0056065E">
      <w:pPr>
        <w:pStyle w:val="a3"/>
        <w:spacing w:line="240" w:lineRule="auto"/>
        <w:rPr>
          <w:rFonts w:ascii="새굴림" w:eastAsia="MS Mincho" w:hAnsi="새굴림" w:cs="새굴림"/>
          <w:b/>
          <w:bCs/>
          <w:sz w:val="32"/>
          <w:szCs w:val="26"/>
          <w:lang w:eastAsia="ja-JP"/>
        </w:rPr>
      </w:pPr>
    </w:p>
    <w:p w:rsidR="0056065E" w:rsidRPr="00DC5421" w:rsidRDefault="0056065E" w:rsidP="0056065E">
      <w:pPr>
        <w:pStyle w:val="a3"/>
        <w:numPr>
          <w:ilvl w:val="0"/>
          <w:numId w:val="4"/>
        </w:numPr>
        <w:spacing w:line="240" w:lineRule="auto"/>
        <w:rPr>
          <w:rFonts w:ascii="새굴림" w:eastAsia="MS Mincho" w:hAnsi="새굴림" w:cs="새굴림"/>
          <w:b/>
          <w:bCs/>
          <w:sz w:val="28"/>
          <w:szCs w:val="28"/>
          <w:lang w:eastAsia="ja-JP"/>
        </w:rPr>
      </w:pPr>
      <w:r w:rsidRPr="0056065E">
        <w:rPr>
          <w:rFonts w:ascii="새굴림" w:eastAsia="MS Mincho" w:hAnsi="새굴림" w:cs="새굴림" w:hint="eastAsia"/>
          <w:b/>
          <w:bCs/>
          <w:sz w:val="28"/>
          <w:szCs w:val="28"/>
          <w:lang w:eastAsia="ja-JP"/>
        </w:rPr>
        <w:t>相談の進行及び相談企業の参加者情報（お名前、連絡先等）</w:t>
      </w:r>
    </w:p>
    <w:p w:rsidR="00DC5421" w:rsidRDefault="00DC5421" w:rsidP="00DC5421">
      <w:pPr>
        <w:pStyle w:val="a3"/>
        <w:spacing w:line="240" w:lineRule="auto"/>
        <w:rPr>
          <w:rFonts w:ascii="새굴림" w:eastAsiaTheme="minorEastAsia" w:hAnsi="새굴림" w:cs="새굴림"/>
          <w:b/>
          <w:bCs/>
          <w:sz w:val="28"/>
          <w:szCs w:val="28"/>
          <w:lang w:eastAsia="ja-JP"/>
        </w:rPr>
      </w:pPr>
    </w:p>
    <w:p w:rsidR="00DC5421" w:rsidRDefault="00DC5421" w:rsidP="00DC5421">
      <w:pPr>
        <w:pStyle w:val="a3"/>
        <w:spacing w:line="240" w:lineRule="auto"/>
        <w:rPr>
          <w:rFonts w:ascii="새굴림" w:eastAsiaTheme="minorEastAsia" w:hAnsi="새굴림" w:cs="새굴림"/>
          <w:b/>
          <w:bCs/>
          <w:sz w:val="28"/>
          <w:szCs w:val="28"/>
          <w:lang w:eastAsia="ja-JP"/>
        </w:rPr>
      </w:pPr>
    </w:p>
    <w:p w:rsidR="00DC5421" w:rsidRDefault="00DC5421" w:rsidP="00DC5421">
      <w:pPr>
        <w:pStyle w:val="a3"/>
        <w:spacing w:line="240" w:lineRule="auto"/>
        <w:rPr>
          <w:rFonts w:ascii="새굴림" w:eastAsiaTheme="minorEastAsia" w:hAnsi="새굴림" w:cs="새굴림"/>
          <w:b/>
          <w:bCs/>
          <w:sz w:val="28"/>
          <w:szCs w:val="28"/>
          <w:lang w:eastAsia="ja-JP"/>
        </w:rPr>
      </w:pPr>
    </w:p>
    <w:p w:rsidR="00DC5421" w:rsidRDefault="00DC5421" w:rsidP="00DC5421">
      <w:pPr>
        <w:pStyle w:val="a3"/>
        <w:spacing w:line="240" w:lineRule="auto"/>
        <w:rPr>
          <w:rFonts w:ascii="새굴림" w:eastAsiaTheme="minorEastAsia" w:hAnsi="새굴림" w:cs="새굴림"/>
          <w:b/>
          <w:bCs/>
          <w:sz w:val="28"/>
          <w:szCs w:val="28"/>
          <w:lang w:eastAsia="ja-JP"/>
        </w:rPr>
      </w:pPr>
    </w:p>
    <w:p w:rsidR="00DC5421" w:rsidRDefault="00DC5421" w:rsidP="00DC5421">
      <w:pPr>
        <w:pStyle w:val="a3"/>
        <w:spacing w:line="240" w:lineRule="auto"/>
        <w:rPr>
          <w:rFonts w:ascii="새굴림" w:eastAsiaTheme="minorEastAsia" w:hAnsi="새굴림" w:cs="새굴림"/>
          <w:b/>
          <w:bCs/>
          <w:sz w:val="28"/>
          <w:szCs w:val="28"/>
          <w:lang w:eastAsia="ja-JP"/>
        </w:rPr>
      </w:pPr>
    </w:p>
    <w:p w:rsidR="00DC5421" w:rsidRDefault="00DC5421" w:rsidP="00DC5421">
      <w:pPr>
        <w:pStyle w:val="a3"/>
        <w:spacing w:line="240" w:lineRule="auto"/>
        <w:rPr>
          <w:rFonts w:ascii="새굴림" w:eastAsiaTheme="minorEastAsia" w:hAnsi="새굴림" w:cs="새굴림"/>
          <w:b/>
          <w:bCs/>
          <w:sz w:val="28"/>
          <w:szCs w:val="28"/>
          <w:lang w:eastAsia="ja-JP"/>
        </w:rPr>
      </w:pPr>
    </w:p>
    <w:p w:rsidR="00DC5421" w:rsidRDefault="006A52DC" w:rsidP="00DC5421">
      <w:pPr>
        <w:pStyle w:val="a3"/>
        <w:spacing w:line="240" w:lineRule="auto"/>
        <w:rPr>
          <w:rFonts w:ascii="새굴림" w:eastAsiaTheme="minorEastAsia" w:hAnsi="새굴림" w:cs="새굴림"/>
          <w:b/>
          <w:bCs/>
          <w:sz w:val="28"/>
          <w:szCs w:val="28"/>
        </w:rPr>
      </w:pPr>
      <w:r>
        <w:rPr>
          <w:noProof/>
        </w:rPr>
        <w:lastRenderedPageBreak/>
        <w:drawing>
          <wp:inline distT="0" distB="0" distL="0" distR="0" wp14:anchorId="722CB99C" wp14:editId="0E37E579">
            <wp:extent cx="5748793" cy="9422295"/>
            <wp:effectExtent l="0" t="0" r="4445"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3452" cy="9429932"/>
                    </a:xfrm>
                    <a:prstGeom prst="rect">
                      <a:avLst/>
                    </a:prstGeom>
                  </pic:spPr>
                </pic:pic>
              </a:graphicData>
            </a:graphic>
          </wp:inline>
        </w:drawing>
      </w:r>
    </w:p>
    <w:sectPr w:rsidR="00DC5421" w:rsidSect="00310B6B">
      <w:pgSz w:w="11906" w:h="16838"/>
      <w:pgMar w:top="900" w:right="1440" w:bottom="72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03" w:rsidRDefault="00D10703" w:rsidP="00AB7806">
      <w:r>
        <w:separator/>
      </w:r>
    </w:p>
  </w:endnote>
  <w:endnote w:type="continuationSeparator" w:id="0">
    <w:p w:rsidR="00D10703" w:rsidRDefault="00D10703" w:rsidP="00AB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MS UI Gothic">
    <w:panose1 w:val="020B0600070205080204"/>
    <w:charset w:val="80"/>
    <w:family w:val="swiss"/>
    <w:pitch w:val="variable"/>
    <w:sig w:usb0="E00002FF" w:usb1="6AC7FDFB" w:usb2="00000012" w:usb3="00000000" w:csb0="0002009F" w:csb1="00000000"/>
  </w:font>
  <w:font w:name="한컴바탕">
    <w:panose1 w:val="02030600000101010101"/>
    <w:charset w:val="81"/>
    <w:family w:val="roman"/>
    <w:pitch w:val="variable"/>
    <w:sig w:usb0="F7FFAFFF" w:usb1="FBDFFFFF" w:usb2="00FFFFFF" w:usb3="00000000" w:csb0="803F01FF" w:csb1="00000000"/>
  </w:font>
  <w:font w:name="Meiryo UI">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03" w:rsidRDefault="00D10703" w:rsidP="00AB7806">
      <w:r>
        <w:separator/>
      </w:r>
    </w:p>
  </w:footnote>
  <w:footnote w:type="continuationSeparator" w:id="0">
    <w:p w:rsidR="00D10703" w:rsidRDefault="00D10703" w:rsidP="00AB7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61A3"/>
    <w:multiLevelType w:val="hybridMultilevel"/>
    <w:tmpl w:val="F6F26384"/>
    <w:lvl w:ilvl="0" w:tplc="43962F46">
      <w:numFmt w:val="bullet"/>
      <w:lvlText w:val="◎"/>
      <w:lvlJc w:val="left"/>
      <w:pPr>
        <w:ind w:left="760" w:hanging="360"/>
      </w:pPr>
      <w:rPr>
        <w:rFonts w:ascii="MS Mincho" w:eastAsia="MS Mincho" w:hAnsi="MS Mincho" w:cs="굴림" w:hint="eastAsia"/>
        <w:color w:val="000000"/>
        <w:sz w:val="2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D6F717B"/>
    <w:multiLevelType w:val="hybridMultilevel"/>
    <w:tmpl w:val="A4DCF49A"/>
    <w:lvl w:ilvl="0" w:tplc="344EF8BA">
      <w:start w:val="3"/>
      <w:numFmt w:val="bullet"/>
      <w:lvlText w:val="◎"/>
      <w:lvlJc w:val="left"/>
      <w:pPr>
        <w:ind w:left="760" w:hanging="360"/>
      </w:pPr>
      <w:rPr>
        <w:rFonts w:ascii="MS Mincho" w:eastAsia="MS Mincho" w:hAnsi="MS Mincho"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27B63CA5"/>
    <w:multiLevelType w:val="hybridMultilevel"/>
    <w:tmpl w:val="1D56F720"/>
    <w:lvl w:ilvl="0" w:tplc="A072BC30">
      <w:numFmt w:val="bullet"/>
      <w:lvlText w:val="＊"/>
      <w:lvlJc w:val="left"/>
      <w:pPr>
        <w:ind w:left="644" w:hanging="360"/>
      </w:pPr>
      <w:rPr>
        <w:rFonts w:ascii="MS Mincho" w:eastAsia="MS Mincho" w:hAnsi="MS Mincho" w:cs="새굴림" w:hint="eastAsia"/>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3">
    <w:nsid w:val="70DD2BBF"/>
    <w:multiLevelType w:val="hybridMultilevel"/>
    <w:tmpl w:val="4EB86E40"/>
    <w:lvl w:ilvl="0" w:tplc="3B0A6EDC">
      <w:start w:val="3"/>
      <w:numFmt w:val="bullet"/>
      <w:lvlText w:val="◎"/>
      <w:lvlJc w:val="left"/>
      <w:pPr>
        <w:ind w:left="760" w:hanging="360"/>
      </w:pPr>
      <w:rPr>
        <w:rFonts w:ascii="MS Mincho" w:eastAsia="MS Mincho" w:hAnsi="MS Mincho"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D66"/>
    <w:rsid w:val="00035B72"/>
    <w:rsid w:val="00044D66"/>
    <w:rsid w:val="00055A14"/>
    <w:rsid w:val="000640E0"/>
    <w:rsid w:val="00073D97"/>
    <w:rsid w:val="00096B6A"/>
    <w:rsid w:val="000B6F27"/>
    <w:rsid w:val="000C08EA"/>
    <w:rsid w:val="000C36AD"/>
    <w:rsid w:val="000C3F17"/>
    <w:rsid w:val="000C6170"/>
    <w:rsid w:val="000E0C5A"/>
    <w:rsid w:val="000E4B5E"/>
    <w:rsid w:val="000E6F58"/>
    <w:rsid w:val="000E7A5B"/>
    <w:rsid w:val="00117219"/>
    <w:rsid w:val="0012501D"/>
    <w:rsid w:val="00140618"/>
    <w:rsid w:val="001408CF"/>
    <w:rsid w:val="00161AC8"/>
    <w:rsid w:val="0017557A"/>
    <w:rsid w:val="001A236E"/>
    <w:rsid w:val="001B04A6"/>
    <w:rsid w:val="001B38E9"/>
    <w:rsid w:val="001E0601"/>
    <w:rsid w:val="001E3254"/>
    <w:rsid w:val="001F4442"/>
    <w:rsid w:val="0020283D"/>
    <w:rsid w:val="00205F76"/>
    <w:rsid w:val="00210784"/>
    <w:rsid w:val="00223F5E"/>
    <w:rsid w:val="002252D1"/>
    <w:rsid w:val="00240FF6"/>
    <w:rsid w:val="00250F79"/>
    <w:rsid w:val="002675B4"/>
    <w:rsid w:val="0027578C"/>
    <w:rsid w:val="00276C63"/>
    <w:rsid w:val="002775B0"/>
    <w:rsid w:val="002816A5"/>
    <w:rsid w:val="002A267F"/>
    <w:rsid w:val="002C4D61"/>
    <w:rsid w:val="00305E0A"/>
    <w:rsid w:val="00310B6B"/>
    <w:rsid w:val="00317C1F"/>
    <w:rsid w:val="003206F3"/>
    <w:rsid w:val="00320D4C"/>
    <w:rsid w:val="003268C9"/>
    <w:rsid w:val="00354AA4"/>
    <w:rsid w:val="00371523"/>
    <w:rsid w:val="00376A7C"/>
    <w:rsid w:val="003A0A3B"/>
    <w:rsid w:val="003C1D05"/>
    <w:rsid w:val="003E3CB2"/>
    <w:rsid w:val="003E4206"/>
    <w:rsid w:val="003F330A"/>
    <w:rsid w:val="003F4305"/>
    <w:rsid w:val="00440705"/>
    <w:rsid w:val="00441720"/>
    <w:rsid w:val="00443787"/>
    <w:rsid w:val="004442FC"/>
    <w:rsid w:val="00450702"/>
    <w:rsid w:val="00453203"/>
    <w:rsid w:val="00457244"/>
    <w:rsid w:val="004576E7"/>
    <w:rsid w:val="004728F9"/>
    <w:rsid w:val="004B467E"/>
    <w:rsid w:val="004C2DFC"/>
    <w:rsid w:val="004C4E26"/>
    <w:rsid w:val="004D52D3"/>
    <w:rsid w:val="004E0385"/>
    <w:rsid w:val="004F028A"/>
    <w:rsid w:val="004F0F6B"/>
    <w:rsid w:val="004F1E54"/>
    <w:rsid w:val="004F45E1"/>
    <w:rsid w:val="005541FF"/>
    <w:rsid w:val="0056065E"/>
    <w:rsid w:val="0056088F"/>
    <w:rsid w:val="00580675"/>
    <w:rsid w:val="0058302D"/>
    <w:rsid w:val="0058421C"/>
    <w:rsid w:val="005905DD"/>
    <w:rsid w:val="005A6AB6"/>
    <w:rsid w:val="005B1A6D"/>
    <w:rsid w:val="005E417C"/>
    <w:rsid w:val="005F228D"/>
    <w:rsid w:val="00610929"/>
    <w:rsid w:val="00612DE4"/>
    <w:rsid w:val="006155E2"/>
    <w:rsid w:val="006572C6"/>
    <w:rsid w:val="006663A1"/>
    <w:rsid w:val="006756FB"/>
    <w:rsid w:val="00683255"/>
    <w:rsid w:val="006A08CE"/>
    <w:rsid w:val="006A4813"/>
    <w:rsid w:val="006A52DC"/>
    <w:rsid w:val="006B1ACC"/>
    <w:rsid w:val="006B2A0A"/>
    <w:rsid w:val="006C010B"/>
    <w:rsid w:val="007030C8"/>
    <w:rsid w:val="0072253C"/>
    <w:rsid w:val="00722A95"/>
    <w:rsid w:val="007276F3"/>
    <w:rsid w:val="007340D2"/>
    <w:rsid w:val="00743D37"/>
    <w:rsid w:val="00760480"/>
    <w:rsid w:val="00770CC5"/>
    <w:rsid w:val="00772E3E"/>
    <w:rsid w:val="0078103E"/>
    <w:rsid w:val="0079253C"/>
    <w:rsid w:val="007A1C1B"/>
    <w:rsid w:val="007D2A8E"/>
    <w:rsid w:val="007E0077"/>
    <w:rsid w:val="007E0436"/>
    <w:rsid w:val="007F063B"/>
    <w:rsid w:val="00801A08"/>
    <w:rsid w:val="00801AE4"/>
    <w:rsid w:val="00804DF9"/>
    <w:rsid w:val="008058F0"/>
    <w:rsid w:val="00824476"/>
    <w:rsid w:val="008249A6"/>
    <w:rsid w:val="008336F9"/>
    <w:rsid w:val="00863752"/>
    <w:rsid w:val="008807EE"/>
    <w:rsid w:val="00880F7B"/>
    <w:rsid w:val="00887C4B"/>
    <w:rsid w:val="0089608E"/>
    <w:rsid w:val="008B3FAE"/>
    <w:rsid w:val="008B4725"/>
    <w:rsid w:val="008D2C3D"/>
    <w:rsid w:val="008E3E34"/>
    <w:rsid w:val="00904618"/>
    <w:rsid w:val="009055F0"/>
    <w:rsid w:val="0092632F"/>
    <w:rsid w:val="009270A3"/>
    <w:rsid w:val="00930150"/>
    <w:rsid w:val="00935F4C"/>
    <w:rsid w:val="00951932"/>
    <w:rsid w:val="0095595D"/>
    <w:rsid w:val="00960ACE"/>
    <w:rsid w:val="00981A8C"/>
    <w:rsid w:val="00996E4C"/>
    <w:rsid w:val="009B2901"/>
    <w:rsid w:val="009E3696"/>
    <w:rsid w:val="00A0333B"/>
    <w:rsid w:val="00A10A5D"/>
    <w:rsid w:val="00A13D98"/>
    <w:rsid w:val="00A40B31"/>
    <w:rsid w:val="00A448DA"/>
    <w:rsid w:val="00A46637"/>
    <w:rsid w:val="00A47A7E"/>
    <w:rsid w:val="00A5167D"/>
    <w:rsid w:val="00A52247"/>
    <w:rsid w:val="00A53F17"/>
    <w:rsid w:val="00A61519"/>
    <w:rsid w:val="00A65ED0"/>
    <w:rsid w:val="00A8532F"/>
    <w:rsid w:val="00A90F3A"/>
    <w:rsid w:val="00AB7806"/>
    <w:rsid w:val="00AC45A7"/>
    <w:rsid w:val="00AC4A99"/>
    <w:rsid w:val="00AD0446"/>
    <w:rsid w:val="00B037D7"/>
    <w:rsid w:val="00B154A0"/>
    <w:rsid w:val="00B15518"/>
    <w:rsid w:val="00B541DE"/>
    <w:rsid w:val="00B55E79"/>
    <w:rsid w:val="00B8170E"/>
    <w:rsid w:val="00B840DE"/>
    <w:rsid w:val="00B9241B"/>
    <w:rsid w:val="00BA0D5F"/>
    <w:rsid w:val="00BA157F"/>
    <w:rsid w:val="00BB55E6"/>
    <w:rsid w:val="00BC2686"/>
    <w:rsid w:val="00BC3267"/>
    <w:rsid w:val="00BC67C4"/>
    <w:rsid w:val="00BE0FB7"/>
    <w:rsid w:val="00BE59A7"/>
    <w:rsid w:val="00BF23B7"/>
    <w:rsid w:val="00BF4290"/>
    <w:rsid w:val="00C00D84"/>
    <w:rsid w:val="00C15DFD"/>
    <w:rsid w:val="00C22079"/>
    <w:rsid w:val="00C24568"/>
    <w:rsid w:val="00C42966"/>
    <w:rsid w:val="00C50B4F"/>
    <w:rsid w:val="00C565E7"/>
    <w:rsid w:val="00C80100"/>
    <w:rsid w:val="00CC3E30"/>
    <w:rsid w:val="00CD1CAA"/>
    <w:rsid w:val="00CD2804"/>
    <w:rsid w:val="00CE1DBD"/>
    <w:rsid w:val="00CF1657"/>
    <w:rsid w:val="00D02389"/>
    <w:rsid w:val="00D07205"/>
    <w:rsid w:val="00D10703"/>
    <w:rsid w:val="00D15489"/>
    <w:rsid w:val="00D16A5C"/>
    <w:rsid w:val="00D243A7"/>
    <w:rsid w:val="00D40BBC"/>
    <w:rsid w:val="00D516BC"/>
    <w:rsid w:val="00D754A6"/>
    <w:rsid w:val="00D8316F"/>
    <w:rsid w:val="00D87CF7"/>
    <w:rsid w:val="00D96997"/>
    <w:rsid w:val="00DC5421"/>
    <w:rsid w:val="00E10D7A"/>
    <w:rsid w:val="00E17AD7"/>
    <w:rsid w:val="00E2281F"/>
    <w:rsid w:val="00E401FB"/>
    <w:rsid w:val="00E7142C"/>
    <w:rsid w:val="00E73E72"/>
    <w:rsid w:val="00E778E4"/>
    <w:rsid w:val="00EA2396"/>
    <w:rsid w:val="00EA304F"/>
    <w:rsid w:val="00EB2DB6"/>
    <w:rsid w:val="00EB4842"/>
    <w:rsid w:val="00EC2E50"/>
    <w:rsid w:val="00EC4ABF"/>
    <w:rsid w:val="00EC512E"/>
    <w:rsid w:val="00EC76AF"/>
    <w:rsid w:val="00EF60EE"/>
    <w:rsid w:val="00F03884"/>
    <w:rsid w:val="00F20C77"/>
    <w:rsid w:val="00F406CA"/>
    <w:rsid w:val="00F41604"/>
    <w:rsid w:val="00F428FB"/>
    <w:rsid w:val="00F447CA"/>
    <w:rsid w:val="00F475F1"/>
    <w:rsid w:val="00F529DA"/>
    <w:rsid w:val="00F54A4E"/>
    <w:rsid w:val="00F55FE4"/>
    <w:rsid w:val="00F74EA8"/>
    <w:rsid w:val="00F86493"/>
    <w:rsid w:val="00FA0F25"/>
    <w:rsid w:val="00FA3761"/>
    <w:rsid w:val="00FB2094"/>
    <w:rsid w:val="00FC28CE"/>
    <w:rsid w:val="00FD06FA"/>
    <w:rsid w:val="00FD517B"/>
    <w:rsid w:val="00FE17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8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44D66"/>
    <w:pPr>
      <w:widowControl/>
      <w:wordWrap/>
      <w:autoSpaceDE/>
      <w:autoSpaceDN/>
      <w:snapToGrid w:val="0"/>
      <w:spacing w:line="384" w:lineRule="auto"/>
    </w:pPr>
    <w:rPr>
      <w:rFonts w:ascii="바탕" w:eastAsia="바탕" w:hAnsi="바탕" w:cs="굴림"/>
      <w:color w:val="000000"/>
      <w:kern w:val="0"/>
      <w:szCs w:val="20"/>
    </w:rPr>
  </w:style>
  <w:style w:type="paragraph" w:styleId="a4">
    <w:name w:val="Note Heading"/>
    <w:basedOn w:val="a"/>
    <w:next w:val="a"/>
    <w:link w:val="Char"/>
    <w:uiPriority w:val="99"/>
    <w:unhideWhenUsed/>
    <w:rsid w:val="001E3254"/>
    <w:pPr>
      <w:jc w:val="center"/>
    </w:pPr>
    <w:rPr>
      <w:rFonts w:ascii="바탕" w:eastAsia="MS Mincho" w:hAnsi="Times New Roman" w:cs="굴림"/>
      <w:color w:val="000000"/>
      <w:kern w:val="0"/>
      <w:sz w:val="24"/>
      <w:szCs w:val="24"/>
      <w:lang w:eastAsia="ja-JP"/>
    </w:rPr>
  </w:style>
  <w:style w:type="character" w:customStyle="1" w:styleId="Char">
    <w:name w:val="각주/미주 머리글 Char"/>
    <w:link w:val="a4"/>
    <w:uiPriority w:val="99"/>
    <w:rsid w:val="001E3254"/>
    <w:rPr>
      <w:rFonts w:ascii="바탕" w:eastAsia="MS Mincho" w:hAnsi="Times New Roman" w:cs="굴림"/>
      <w:color w:val="000000"/>
      <w:kern w:val="0"/>
      <w:sz w:val="24"/>
      <w:szCs w:val="24"/>
      <w:lang w:eastAsia="ja-JP"/>
    </w:rPr>
  </w:style>
  <w:style w:type="paragraph" w:styleId="a5">
    <w:name w:val="Closing"/>
    <w:basedOn w:val="a"/>
    <w:link w:val="Char0"/>
    <w:uiPriority w:val="99"/>
    <w:unhideWhenUsed/>
    <w:rsid w:val="001E3254"/>
    <w:pPr>
      <w:ind w:leftChars="2100" w:left="100"/>
    </w:pPr>
    <w:rPr>
      <w:rFonts w:ascii="바탕" w:eastAsia="MS Mincho" w:hAnsi="Times New Roman" w:cs="굴림"/>
      <w:color w:val="000000"/>
      <w:kern w:val="0"/>
      <w:sz w:val="24"/>
      <w:szCs w:val="24"/>
      <w:lang w:eastAsia="ja-JP"/>
    </w:rPr>
  </w:style>
  <w:style w:type="character" w:customStyle="1" w:styleId="Char0">
    <w:name w:val="맺음말 Char"/>
    <w:link w:val="a5"/>
    <w:uiPriority w:val="99"/>
    <w:rsid w:val="001E3254"/>
    <w:rPr>
      <w:rFonts w:ascii="바탕" w:eastAsia="MS Mincho" w:hAnsi="Times New Roman" w:cs="굴림"/>
      <w:color w:val="000000"/>
      <w:kern w:val="0"/>
      <w:sz w:val="24"/>
      <w:szCs w:val="24"/>
      <w:lang w:eastAsia="ja-JP"/>
    </w:rPr>
  </w:style>
  <w:style w:type="character" w:styleId="a6">
    <w:name w:val="Hyperlink"/>
    <w:uiPriority w:val="99"/>
    <w:unhideWhenUsed/>
    <w:rsid w:val="00A5167D"/>
    <w:rPr>
      <w:color w:val="0000FF"/>
      <w:u w:val="single"/>
    </w:rPr>
  </w:style>
  <w:style w:type="paragraph" w:styleId="a7">
    <w:name w:val="header"/>
    <w:basedOn w:val="a"/>
    <w:link w:val="Char1"/>
    <w:uiPriority w:val="99"/>
    <w:unhideWhenUsed/>
    <w:rsid w:val="00AB7806"/>
    <w:pPr>
      <w:tabs>
        <w:tab w:val="center" w:pos="4513"/>
        <w:tab w:val="right" w:pos="9026"/>
      </w:tabs>
      <w:snapToGrid w:val="0"/>
    </w:pPr>
  </w:style>
  <w:style w:type="character" w:customStyle="1" w:styleId="Char1">
    <w:name w:val="머리글 Char"/>
    <w:link w:val="a7"/>
    <w:uiPriority w:val="99"/>
    <w:rsid w:val="00AB7806"/>
    <w:rPr>
      <w:kern w:val="2"/>
      <w:szCs w:val="22"/>
    </w:rPr>
  </w:style>
  <w:style w:type="paragraph" w:styleId="a8">
    <w:name w:val="footer"/>
    <w:basedOn w:val="a"/>
    <w:link w:val="Char2"/>
    <w:uiPriority w:val="99"/>
    <w:unhideWhenUsed/>
    <w:rsid w:val="00AB7806"/>
    <w:pPr>
      <w:tabs>
        <w:tab w:val="center" w:pos="4513"/>
        <w:tab w:val="right" w:pos="9026"/>
      </w:tabs>
      <w:snapToGrid w:val="0"/>
    </w:pPr>
  </w:style>
  <w:style w:type="character" w:customStyle="1" w:styleId="Char2">
    <w:name w:val="바닥글 Char"/>
    <w:link w:val="a8"/>
    <w:uiPriority w:val="99"/>
    <w:rsid w:val="00AB7806"/>
    <w:rPr>
      <w:kern w:val="2"/>
      <w:szCs w:val="22"/>
    </w:rPr>
  </w:style>
  <w:style w:type="paragraph" w:customStyle="1" w:styleId="mtx">
    <w:name w:val="mtx"/>
    <w:basedOn w:val="a"/>
    <w:rsid w:val="008336F9"/>
    <w:pPr>
      <w:widowControl/>
      <w:wordWrap/>
      <w:autoSpaceDE/>
      <w:autoSpaceDN/>
      <w:spacing w:after="225" w:line="408" w:lineRule="atLeast"/>
      <w:jc w:val="left"/>
    </w:pPr>
    <w:rPr>
      <w:rFonts w:ascii="굴림" w:eastAsia="굴림" w:hAnsi="굴림" w:cs="굴림"/>
      <w:kern w:val="0"/>
      <w:sz w:val="29"/>
      <w:szCs w:val="29"/>
    </w:rPr>
  </w:style>
  <w:style w:type="paragraph" w:styleId="a9">
    <w:name w:val="Normal (Web)"/>
    <w:basedOn w:val="a"/>
    <w:uiPriority w:val="99"/>
    <w:rsid w:val="00D16A5C"/>
    <w:pPr>
      <w:widowControl/>
      <w:wordWrap/>
      <w:autoSpaceDE/>
      <w:autoSpaceDN/>
      <w:spacing w:before="100" w:beforeAutospacing="1" w:after="100" w:afterAutospacing="1"/>
      <w:jc w:val="left"/>
    </w:pPr>
    <w:rPr>
      <w:rFonts w:ascii="굴림" w:eastAsia="굴림" w:hAnsi="굴림" w:cs="굴림"/>
      <w:kern w:val="0"/>
      <w:sz w:val="24"/>
      <w:szCs w:val="24"/>
    </w:rPr>
  </w:style>
  <w:style w:type="table" w:styleId="-5">
    <w:name w:val="Light Shading Accent 5"/>
    <w:basedOn w:val="a1"/>
    <w:uiPriority w:val="60"/>
    <w:rsid w:val="00722A9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a">
    <w:name w:val="No Spacing"/>
    <w:uiPriority w:val="1"/>
    <w:qFormat/>
    <w:rsid w:val="00BF23B7"/>
    <w:pPr>
      <w:widowControl w:val="0"/>
      <w:wordWrap w:val="0"/>
      <w:autoSpaceDE w:val="0"/>
      <w:autoSpaceDN w:val="0"/>
      <w:jc w:val="both"/>
    </w:pPr>
    <w:rPr>
      <w:kern w:val="2"/>
      <w:szCs w:val="22"/>
    </w:rPr>
  </w:style>
  <w:style w:type="paragraph" w:styleId="ab">
    <w:name w:val="Balloon Text"/>
    <w:basedOn w:val="a"/>
    <w:link w:val="Char3"/>
    <w:uiPriority w:val="99"/>
    <w:semiHidden/>
    <w:unhideWhenUsed/>
    <w:rsid w:val="002775B0"/>
    <w:rPr>
      <w:sz w:val="18"/>
      <w:szCs w:val="18"/>
    </w:rPr>
  </w:style>
  <w:style w:type="character" w:customStyle="1" w:styleId="Char3">
    <w:name w:val="풍선 도움말 텍스트 Char"/>
    <w:link w:val="ab"/>
    <w:uiPriority w:val="99"/>
    <w:semiHidden/>
    <w:rsid w:val="002775B0"/>
    <w:rPr>
      <w:rFonts w:ascii="맑은 고딕" w:eastAsia="맑은 고딕" w:hAnsi="맑은 고딕"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맑은 고딕"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D84"/>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044D66"/>
    <w:pPr>
      <w:widowControl/>
      <w:wordWrap/>
      <w:autoSpaceDE/>
      <w:autoSpaceDN/>
      <w:snapToGrid w:val="0"/>
      <w:spacing w:line="384" w:lineRule="auto"/>
    </w:pPr>
    <w:rPr>
      <w:rFonts w:ascii="바탕" w:eastAsia="바탕" w:hAnsi="바탕" w:cs="굴림"/>
      <w:color w:val="000000"/>
      <w:kern w:val="0"/>
      <w:szCs w:val="20"/>
    </w:rPr>
  </w:style>
  <w:style w:type="paragraph" w:styleId="a4">
    <w:name w:val="Note Heading"/>
    <w:basedOn w:val="a"/>
    <w:next w:val="a"/>
    <w:link w:val="Char"/>
    <w:uiPriority w:val="99"/>
    <w:unhideWhenUsed/>
    <w:rsid w:val="001E3254"/>
    <w:pPr>
      <w:jc w:val="center"/>
    </w:pPr>
    <w:rPr>
      <w:rFonts w:ascii="바탕" w:eastAsia="MS Mincho" w:hAnsi="Times New Roman" w:cs="굴림"/>
      <w:color w:val="000000"/>
      <w:kern w:val="0"/>
      <w:sz w:val="24"/>
      <w:szCs w:val="24"/>
      <w:lang w:eastAsia="ja-JP"/>
    </w:rPr>
  </w:style>
  <w:style w:type="character" w:customStyle="1" w:styleId="Char">
    <w:name w:val="각주/미주 머리글 Char"/>
    <w:link w:val="a4"/>
    <w:uiPriority w:val="99"/>
    <w:rsid w:val="001E3254"/>
    <w:rPr>
      <w:rFonts w:ascii="바탕" w:eastAsia="MS Mincho" w:hAnsi="Times New Roman" w:cs="굴림"/>
      <w:color w:val="000000"/>
      <w:kern w:val="0"/>
      <w:sz w:val="24"/>
      <w:szCs w:val="24"/>
      <w:lang w:eastAsia="ja-JP"/>
    </w:rPr>
  </w:style>
  <w:style w:type="paragraph" w:styleId="a5">
    <w:name w:val="Closing"/>
    <w:basedOn w:val="a"/>
    <w:link w:val="Char0"/>
    <w:uiPriority w:val="99"/>
    <w:unhideWhenUsed/>
    <w:rsid w:val="001E3254"/>
    <w:pPr>
      <w:ind w:leftChars="2100" w:left="100"/>
    </w:pPr>
    <w:rPr>
      <w:rFonts w:ascii="바탕" w:eastAsia="MS Mincho" w:hAnsi="Times New Roman" w:cs="굴림"/>
      <w:color w:val="000000"/>
      <w:kern w:val="0"/>
      <w:sz w:val="24"/>
      <w:szCs w:val="24"/>
      <w:lang w:eastAsia="ja-JP"/>
    </w:rPr>
  </w:style>
  <w:style w:type="character" w:customStyle="1" w:styleId="Char0">
    <w:name w:val="맺음말 Char"/>
    <w:link w:val="a5"/>
    <w:uiPriority w:val="99"/>
    <w:rsid w:val="001E3254"/>
    <w:rPr>
      <w:rFonts w:ascii="바탕" w:eastAsia="MS Mincho" w:hAnsi="Times New Roman" w:cs="굴림"/>
      <w:color w:val="000000"/>
      <w:kern w:val="0"/>
      <w:sz w:val="24"/>
      <w:szCs w:val="24"/>
      <w:lang w:eastAsia="ja-JP"/>
    </w:rPr>
  </w:style>
  <w:style w:type="character" w:styleId="a6">
    <w:name w:val="Hyperlink"/>
    <w:uiPriority w:val="99"/>
    <w:unhideWhenUsed/>
    <w:rsid w:val="00A5167D"/>
    <w:rPr>
      <w:color w:val="0000FF"/>
      <w:u w:val="single"/>
    </w:rPr>
  </w:style>
  <w:style w:type="paragraph" w:styleId="a7">
    <w:name w:val="header"/>
    <w:basedOn w:val="a"/>
    <w:link w:val="Char1"/>
    <w:uiPriority w:val="99"/>
    <w:unhideWhenUsed/>
    <w:rsid w:val="00AB7806"/>
    <w:pPr>
      <w:tabs>
        <w:tab w:val="center" w:pos="4513"/>
        <w:tab w:val="right" w:pos="9026"/>
      </w:tabs>
      <w:snapToGrid w:val="0"/>
    </w:pPr>
  </w:style>
  <w:style w:type="character" w:customStyle="1" w:styleId="Char1">
    <w:name w:val="머리글 Char"/>
    <w:link w:val="a7"/>
    <w:uiPriority w:val="99"/>
    <w:rsid w:val="00AB7806"/>
    <w:rPr>
      <w:kern w:val="2"/>
      <w:szCs w:val="22"/>
    </w:rPr>
  </w:style>
  <w:style w:type="paragraph" w:styleId="a8">
    <w:name w:val="footer"/>
    <w:basedOn w:val="a"/>
    <w:link w:val="Char2"/>
    <w:uiPriority w:val="99"/>
    <w:unhideWhenUsed/>
    <w:rsid w:val="00AB7806"/>
    <w:pPr>
      <w:tabs>
        <w:tab w:val="center" w:pos="4513"/>
        <w:tab w:val="right" w:pos="9026"/>
      </w:tabs>
      <w:snapToGrid w:val="0"/>
    </w:pPr>
  </w:style>
  <w:style w:type="character" w:customStyle="1" w:styleId="Char2">
    <w:name w:val="바닥글 Char"/>
    <w:link w:val="a8"/>
    <w:uiPriority w:val="99"/>
    <w:rsid w:val="00AB7806"/>
    <w:rPr>
      <w:kern w:val="2"/>
      <w:szCs w:val="22"/>
    </w:rPr>
  </w:style>
  <w:style w:type="paragraph" w:customStyle="1" w:styleId="mtx">
    <w:name w:val="mtx"/>
    <w:basedOn w:val="a"/>
    <w:rsid w:val="008336F9"/>
    <w:pPr>
      <w:widowControl/>
      <w:wordWrap/>
      <w:autoSpaceDE/>
      <w:autoSpaceDN/>
      <w:spacing w:after="225" w:line="408" w:lineRule="atLeast"/>
      <w:jc w:val="left"/>
    </w:pPr>
    <w:rPr>
      <w:rFonts w:ascii="굴림" w:eastAsia="굴림" w:hAnsi="굴림" w:cs="굴림"/>
      <w:kern w:val="0"/>
      <w:sz w:val="29"/>
      <w:szCs w:val="29"/>
    </w:rPr>
  </w:style>
  <w:style w:type="paragraph" w:styleId="a9">
    <w:name w:val="Normal (Web)"/>
    <w:basedOn w:val="a"/>
    <w:uiPriority w:val="99"/>
    <w:rsid w:val="00D16A5C"/>
    <w:pPr>
      <w:widowControl/>
      <w:wordWrap/>
      <w:autoSpaceDE/>
      <w:autoSpaceDN/>
      <w:spacing w:before="100" w:beforeAutospacing="1" w:after="100" w:afterAutospacing="1"/>
      <w:jc w:val="left"/>
    </w:pPr>
    <w:rPr>
      <w:rFonts w:ascii="굴림" w:eastAsia="굴림" w:hAnsi="굴림" w:cs="굴림"/>
      <w:kern w:val="0"/>
      <w:sz w:val="24"/>
      <w:szCs w:val="24"/>
    </w:rPr>
  </w:style>
  <w:style w:type="table" w:styleId="-5">
    <w:name w:val="Light Shading Accent 5"/>
    <w:basedOn w:val="a1"/>
    <w:uiPriority w:val="60"/>
    <w:rsid w:val="00722A9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a">
    <w:name w:val="No Spacing"/>
    <w:uiPriority w:val="1"/>
    <w:qFormat/>
    <w:rsid w:val="00BF23B7"/>
    <w:pPr>
      <w:widowControl w:val="0"/>
      <w:wordWrap w:val="0"/>
      <w:autoSpaceDE w:val="0"/>
      <w:autoSpaceDN w:val="0"/>
      <w:jc w:val="both"/>
    </w:pPr>
    <w:rPr>
      <w:kern w:val="2"/>
      <w:szCs w:val="22"/>
    </w:rPr>
  </w:style>
  <w:style w:type="paragraph" w:styleId="ab">
    <w:name w:val="Balloon Text"/>
    <w:basedOn w:val="a"/>
    <w:link w:val="Char3"/>
    <w:uiPriority w:val="99"/>
    <w:semiHidden/>
    <w:unhideWhenUsed/>
    <w:rsid w:val="002775B0"/>
    <w:rPr>
      <w:sz w:val="18"/>
      <w:szCs w:val="18"/>
    </w:rPr>
  </w:style>
  <w:style w:type="character" w:customStyle="1" w:styleId="Char3">
    <w:name w:val="풍선 도움말 텍스트 Char"/>
    <w:link w:val="ab"/>
    <w:uiPriority w:val="99"/>
    <w:semiHidden/>
    <w:rsid w:val="002775B0"/>
    <w:rPr>
      <w:rFonts w:ascii="맑은 고딕" w:eastAsia="맑은 고딕" w:hAnsi="맑은 고딕"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27355">
      <w:bodyDiv w:val="1"/>
      <w:marLeft w:val="0"/>
      <w:marRight w:val="0"/>
      <w:marTop w:val="0"/>
      <w:marBottom w:val="0"/>
      <w:divBdr>
        <w:top w:val="none" w:sz="0" w:space="0" w:color="auto"/>
        <w:left w:val="none" w:sz="0" w:space="0" w:color="auto"/>
        <w:bottom w:val="none" w:sz="0" w:space="0" w:color="auto"/>
        <w:right w:val="none" w:sz="0" w:space="0" w:color="auto"/>
      </w:divBdr>
    </w:div>
    <w:div w:id="573010591">
      <w:bodyDiv w:val="1"/>
      <w:marLeft w:val="0"/>
      <w:marRight w:val="0"/>
      <w:marTop w:val="0"/>
      <w:marBottom w:val="0"/>
      <w:divBdr>
        <w:top w:val="none" w:sz="0" w:space="0" w:color="auto"/>
        <w:left w:val="none" w:sz="0" w:space="0" w:color="auto"/>
        <w:bottom w:val="none" w:sz="0" w:space="0" w:color="auto"/>
        <w:right w:val="none" w:sz="0" w:space="0" w:color="auto"/>
      </w:divBdr>
    </w:div>
    <w:div w:id="1028138723">
      <w:bodyDiv w:val="1"/>
      <w:marLeft w:val="0"/>
      <w:marRight w:val="0"/>
      <w:marTop w:val="0"/>
      <w:marBottom w:val="0"/>
      <w:divBdr>
        <w:top w:val="none" w:sz="0" w:space="0" w:color="auto"/>
        <w:left w:val="none" w:sz="0" w:space="0" w:color="auto"/>
        <w:bottom w:val="none" w:sz="0" w:space="0" w:color="auto"/>
        <w:right w:val="none" w:sz="0" w:space="0" w:color="auto"/>
      </w:divBdr>
    </w:div>
    <w:div w:id="1377854338">
      <w:bodyDiv w:val="1"/>
      <w:marLeft w:val="0"/>
      <w:marRight w:val="0"/>
      <w:marTop w:val="0"/>
      <w:marBottom w:val="0"/>
      <w:divBdr>
        <w:top w:val="none" w:sz="0" w:space="0" w:color="auto"/>
        <w:left w:val="none" w:sz="0" w:space="0" w:color="auto"/>
        <w:bottom w:val="none" w:sz="0" w:space="0" w:color="auto"/>
        <w:right w:val="none" w:sz="0" w:space="0" w:color="auto"/>
      </w:divBdr>
    </w:div>
    <w:div w:id="1696926957">
      <w:bodyDiv w:val="1"/>
      <w:marLeft w:val="0"/>
      <w:marRight w:val="0"/>
      <w:marTop w:val="0"/>
      <w:marBottom w:val="0"/>
      <w:divBdr>
        <w:top w:val="none" w:sz="0" w:space="0" w:color="auto"/>
        <w:left w:val="none" w:sz="0" w:space="0" w:color="auto"/>
        <w:bottom w:val="none" w:sz="0" w:space="0" w:color="auto"/>
        <w:right w:val="none" w:sz="0" w:space="0" w:color="auto"/>
      </w:divBdr>
    </w:div>
    <w:div w:id="1886015869">
      <w:bodyDiv w:val="1"/>
      <w:marLeft w:val="0"/>
      <w:marRight w:val="0"/>
      <w:marTop w:val="0"/>
      <w:marBottom w:val="0"/>
      <w:divBdr>
        <w:top w:val="none" w:sz="0" w:space="0" w:color="auto"/>
        <w:left w:val="none" w:sz="0" w:space="0" w:color="auto"/>
        <w:bottom w:val="none" w:sz="0" w:space="0" w:color="auto"/>
        <w:right w:val="none" w:sz="0" w:space="0" w:color="auto"/>
      </w:divBdr>
    </w:div>
    <w:div w:id="1975213126">
      <w:bodyDiv w:val="1"/>
      <w:marLeft w:val="0"/>
      <w:marRight w:val="0"/>
      <w:marTop w:val="0"/>
      <w:marBottom w:val="0"/>
      <w:divBdr>
        <w:top w:val="none" w:sz="0" w:space="0" w:color="auto"/>
        <w:left w:val="none" w:sz="0" w:space="0" w:color="auto"/>
        <w:bottom w:val="none" w:sz="0" w:space="0" w:color="auto"/>
        <w:right w:val="none" w:sz="0" w:space="0" w:color="auto"/>
      </w:divBdr>
      <w:divsChild>
        <w:div w:id="1549337947">
          <w:marLeft w:val="0"/>
          <w:marRight w:val="0"/>
          <w:marTop w:val="0"/>
          <w:marBottom w:val="0"/>
          <w:divBdr>
            <w:top w:val="none" w:sz="0" w:space="0" w:color="auto"/>
            <w:left w:val="none" w:sz="0" w:space="0" w:color="auto"/>
            <w:bottom w:val="none" w:sz="0" w:space="0" w:color="auto"/>
            <w:right w:val="none" w:sz="0" w:space="0" w:color="auto"/>
          </w:divBdr>
          <w:divsChild>
            <w:div w:id="654771233">
              <w:marLeft w:val="540"/>
              <w:marRight w:val="60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zoom.us/support/download"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0070-80D3-4EF1-BD36-F2385E619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Pages>
  <Words>101</Words>
  <Characters>576</Characters>
  <Application>Microsoft Office Word</Application>
  <DocSecurity>0</DocSecurity>
  <Lines>4</Lines>
  <Paragraphs>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676</CharactersWithSpaces>
  <SharedDoc>false</SharedDoc>
  <HLinks>
    <vt:vector size="6" baseType="variant">
      <vt:variant>
        <vt:i4>4063302</vt:i4>
      </vt:variant>
      <vt:variant>
        <vt:i4>0</vt:i4>
      </vt:variant>
      <vt:variant>
        <vt:i4>0</vt:i4>
      </vt:variant>
      <vt:variant>
        <vt:i4>5</vt:i4>
      </vt:variant>
      <vt:variant>
        <vt:lpwstr>mailto:eycha@kjc.or.kr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정광현</dc:creator>
  <cp:lastModifiedBy>Registered User</cp:lastModifiedBy>
  <cp:revision>23</cp:revision>
  <cp:lastPrinted>2018-01-16T00:47:00Z</cp:lastPrinted>
  <dcterms:created xsi:type="dcterms:W3CDTF">2020-02-05T01:54:00Z</dcterms:created>
  <dcterms:modified xsi:type="dcterms:W3CDTF">2021-06-15T08:18:00Z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